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AD5C" w14:textId="6724C352" w:rsidR="00450885" w:rsidRPr="00D656FD" w:rsidRDefault="00100385" w:rsidP="00450885">
      <w:pPr>
        <w:rPr>
          <w:rFonts w:ascii="Arial" w:hAnsi="Arial" w:cs="Arial"/>
          <w:sz w:val="24"/>
          <w:szCs w:val="24"/>
        </w:rPr>
      </w:pPr>
      <w:r w:rsidRPr="00D656FD">
        <w:rPr>
          <w:rFonts w:ascii="Arial" w:hAnsi="Arial" w:cs="Arial"/>
          <w:sz w:val="24"/>
          <w:szCs w:val="24"/>
        </w:rPr>
        <w:t>Příloha č.5</w:t>
      </w:r>
    </w:p>
    <w:p w14:paraId="291FAD5D" w14:textId="77777777" w:rsidR="00450885" w:rsidRPr="00D656FD" w:rsidRDefault="00450885" w:rsidP="00450885">
      <w:pPr>
        <w:rPr>
          <w:rFonts w:ascii="Arial" w:hAnsi="Arial" w:cs="Arial"/>
          <w:sz w:val="24"/>
          <w:szCs w:val="24"/>
        </w:rPr>
      </w:pPr>
    </w:p>
    <w:p w14:paraId="291FAD5E" w14:textId="77777777" w:rsidR="00450885" w:rsidRPr="00D656F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D656FD">
        <w:rPr>
          <w:rFonts w:ascii="Arial" w:hAnsi="Arial" w:cs="Arial"/>
          <w:b/>
          <w:sz w:val="24"/>
          <w:szCs w:val="24"/>
        </w:rPr>
        <w:t>Čestné prohlášení</w:t>
      </w:r>
    </w:p>
    <w:p w14:paraId="291FAD5F" w14:textId="77777777" w:rsidR="006E7EF4" w:rsidRPr="00D656FD" w:rsidRDefault="006E7EF4" w:rsidP="006E7EF4">
      <w:pPr>
        <w:jc w:val="both"/>
        <w:rPr>
          <w:rFonts w:ascii="Arial" w:hAnsi="Arial" w:cs="Arial"/>
          <w:sz w:val="24"/>
          <w:szCs w:val="24"/>
        </w:rPr>
      </w:pPr>
    </w:p>
    <w:p w14:paraId="291FAD60" w14:textId="77777777" w:rsidR="006E7EF4" w:rsidRPr="00282CED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D656FD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</w:t>
      </w:r>
      <w:proofErr w:type="gramStart"/>
      <w:r w:rsidRPr="00D656FD">
        <w:rPr>
          <w:rFonts w:ascii="Arial" w:hAnsi="Arial" w:cs="Arial"/>
          <w:sz w:val="24"/>
          <w:szCs w:val="24"/>
        </w:rPr>
        <w:t>zadávání  veřejných</w:t>
      </w:r>
      <w:proofErr w:type="gramEnd"/>
      <w:r w:rsidRPr="00D656FD">
        <w:rPr>
          <w:rFonts w:ascii="Arial" w:hAnsi="Arial" w:cs="Arial"/>
          <w:sz w:val="24"/>
          <w:szCs w:val="24"/>
        </w:rPr>
        <w:t xml:space="preserve"> zakázek, v platném znění, na veřejnou zakázku malého rozsahu na </w:t>
      </w:r>
      <w:r w:rsidR="00A54ECF" w:rsidRPr="00D656FD">
        <w:rPr>
          <w:rFonts w:ascii="Arial" w:hAnsi="Arial" w:cs="Arial"/>
          <w:sz w:val="24"/>
          <w:szCs w:val="24"/>
        </w:rPr>
        <w:t>dodávky</w:t>
      </w:r>
    </w:p>
    <w:p w14:paraId="291FAD61" w14:textId="77777777" w:rsidR="006E7EF4" w:rsidRPr="00282CED" w:rsidRDefault="006E7EF4" w:rsidP="006E7EF4">
      <w:pPr>
        <w:rPr>
          <w:rFonts w:ascii="Arial" w:hAnsi="Arial" w:cs="Arial"/>
          <w:sz w:val="24"/>
          <w:szCs w:val="24"/>
        </w:rPr>
      </w:pPr>
    </w:p>
    <w:p w14:paraId="291FAD62" w14:textId="77777777" w:rsidR="004D4CDB" w:rsidRPr="004D59FA" w:rsidRDefault="004D4CDB" w:rsidP="004D4CDB">
      <w:pPr>
        <w:jc w:val="center"/>
        <w:rPr>
          <w:rFonts w:ascii="Arial" w:hAnsi="Arial" w:cs="Arial"/>
          <w:sz w:val="24"/>
          <w:szCs w:val="24"/>
        </w:rPr>
      </w:pPr>
    </w:p>
    <w:p w14:paraId="291FAD64" w14:textId="55E10ACC" w:rsidR="006C56AA" w:rsidRPr="00282CED" w:rsidRDefault="00404FBE" w:rsidP="00445C48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  <w:r w:rsidRPr="008A18B4">
        <w:rPr>
          <w:rFonts w:ascii="Arial" w:hAnsi="Arial" w:cs="Arial"/>
          <w:b/>
          <w:lang w:eastAsia="cs-CZ"/>
        </w:rPr>
        <w:t xml:space="preserve">„Dodávka </w:t>
      </w:r>
      <w:r>
        <w:rPr>
          <w:rFonts w:ascii="Arial" w:hAnsi="Arial" w:cs="Arial"/>
          <w:b/>
          <w:lang w:eastAsia="cs-CZ"/>
        </w:rPr>
        <w:t xml:space="preserve">IT </w:t>
      </w:r>
      <w:proofErr w:type="gramStart"/>
      <w:r>
        <w:rPr>
          <w:rFonts w:ascii="Arial" w:hAnsi="Arial" w:cs="Arial"/>
          <w:b/>
          <w:lang w:eastAsia="cs-CZ"/>
        </w:rPr>
        <w:t>techniky - notebooků</w:t>
      </w:r>
      <w:proofErr w:type="gramEnd"/>
      <w:r w:rsidRPr="008A18B4">
        <w:rPr>
          <w:rFonts w:ascii="Arial" w:hAnsi="Arial" w:cs="Arial"/>
          <w:b/>
          <w:lang w:eastAsia="cs-CZ"/>
        </w:rPr>
        <w:t>“</w:t>
      </w:r>
    </w:p>
    <w:p w14:paraId="291FAD65" w14:textId="77777777" w:rsidR="00450885" w:rsidRPr="00282CED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91FAD66" w14:textId="77777777" w:rsidR="008B62D7" w:rsidRPr="00282CED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>, 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91FAD67" w14:textId="77777777" w:rsidR="004D4CDB" w:rsidRPr="00282CED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91FAD68" w14:textId="77777777" w:rsidR="00282CED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282CED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a to </w:t>
      </w:r>
      <w:r w:rsidRPr="00282CED">
        <w:rPr>
          <w:rFonts w:ascii="Arial" w:hAnsi="Arial" w:cs="Arial"/>
          <w:color w:val="000000"/>
          <w:sz w:val="24"/>
          <w:szCs w:val="24"/>
        </w:rPr>
        <w:t>zejména legální zaměstná</w:t>
      </w:r>
      <w:r w:rsidR="00282CED">
        <w:rPr>
          <w:rFonts w:ascii="Arial" w:hAnsi="Arial" w:cs="Arial"/>
          <w:color w:val="000000"/>
          <w:sz w:val="24"/>
          <w:szCs w:val="24"/>
        </w:rPr>
        <w:t>vá</w:t>
      </w:r>
      <w:r w:rsidRPr="00282CED">
        <w:rPr>
          <w:rFonts w:ascii="Arial" w:hAnsi="Arial" w:cs="Arial"/>
          <w:color w:val="000000"/>
          <w:sz w:val="24"/>
          <w:szCs w:val="24"/>
        </w:rPr>
        <w:t>ní, férové pracovní podmínky, odpovídající úroveň bezpečnosti osob, které se budou na plnění veřejné zakázky podílet a zohlednit dopad plnění veřejné zakázky na životní prostředí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91FAD69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ýše uveden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požadavk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se zavazuji zajistit odpovídajícím způsobem rovněž u svých poddodavatelů.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1FAD6A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</w:p>
    <w:p w14:paraId="291FAD6B" w14:textId="77777777" w:rsidR="008B62D7" w:rsidRP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Současně prohlašuji, že v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ůči svým poddodavatelům nastavím férové platební podmínky a </w:t>
      </w:r>
      <w:r w:rsidR="00C54771" w:rsidRPr="00282CED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91FAD6C" w14:textId="77777777" w:rsidR="008B62D7" w:rsidRPr="00282CED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91FAD6D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91FAD6E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91FAD6F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91FAD70" w14:textId="77777777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291FAD71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91FAD72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91FAD73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91FAD74" w14:textId="77777777" w:rsidR="00450885" w:rsidRPr="00282CED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91FAD75" w14:textId="77777777" w:rsidR="00450885" w:rsidRPr="00282CED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……………………………</w:t>
      </w:r>
    </w:p>
    <w:p w14:paraId="291FAD76" w14:textId="77777777" w:rsidR="00450885" w:rsidRPr="00282CED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J</w:t>
      </w:r>
      <w:r w:rsidR="00450885" w:rsidRPr="00282CED">
        <w:rPr>
          <w:rFonts w:ascii="Arial" w:hAnsi="Arial" w:cs="Arial"/>
          <w:sz w:val="24"/>
          <w:szCs w:val="24"/>
        </w:rPr>
        <w:t>méno</w:t>
      </w:r>
      <w:r w:rsidRPr="00282CED">
        <w:rPr>
          <w:rFonts w:ascii="Arial" w:hAnsi="Arial" w:cs="Arial"/>
          <w:sz w:val="24"/>
          <w:szCs w:val="24"/>
        </w:rPr>
        <w:t>, příjmení</w:t>
      </w:r>
      <w:r w:rsidR="00450885" w:rsidRPr="00282CED">
        <w:rPr>
          <w:rFonts w:ascii="Arial" w:hAnsi="Arial" w:cs="Arial"/>
          <w:sz w:val="24"/>
          <w:szCs w:val="24"/>
        </w:rPr>
        <w:t xml:space="preserve"> a podpis</w:t>
      </w:r>
    </w:p>
    <w:p w14:paraId="291FAD77" w14:textId="77777777" w:rsidR="00450885" w:rsidRPr="00282CED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282CED">
        <w:rPr>
          <w:rFonts w:ascii="Arial" w:hAnsi="Arial" w:cs="Arial"/>
          <w:sz w:val="24"/>
          <w:szCs w:val="24"/>
        </w:rPr>
        <w:t>účastníka</w:t>
      </w:r>
    </w:p>
    <w:p w14:paraId="291FAD78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91FAD79" w14:textId="77777777" w:rsidR="00450885" w:rsidRPr="00282CED" w:rsidRDefault="00450885" w:rsidP="00450885">
      <w:pPr>
        <w:rPr>
          <w:sz w:val="24"/>
          <w:szCs w:val="24"/>
        </w:rPr>
      </w:pPr>
    </w:p>
    <w:p w14:paraId="291FAD7A" w14:textId="77777777" w:rsidR="00450885" w:rsidRPr="00282CED" w:rsidRDefault="00450885" w:rsidP="00450885">
      <w:pPr>
        <w:rPr>
          <w:sz w:val="24"/>
          <w:szCs w:val="24"/>
        </w:rPr>
      </w:pPr>
    </w:p>
    <w:p w14:paraId="291FAD7B" w14:textId="77777777" w:rsidR="00450885" w:rsidRPr="00282CED" w:rsidRDefault="00450885" w:rsidP="00450885">
      <w:pPr>
        <w:rPr>
          <w:sz w:val="24"/>
          <w:szCs w:val="24"/>
        </w:rPr>
      </w:pPr>
    </w:p>
    <w:p w14:paraId="291FAD7C" w14:textId="77777777" w:rsidR="00450885" w:rsidRPr="00282CED" w:rsidRDefault="00450885" w:rsidP="00450885">
      <w:pPr>
        <w:rPr>
          <w:sz w:val="24"/>
          <w:szCs w:val="24"/>
        </w:rPr>
      </w:pPr>
    </w:p>
    <w:p w14:paraId="291FAD7D" w14:textId="77777777" w:rsidR="00450885" w:rsidRPr="00282CED" w:rsidRDefault="00450885">
      <w:pPr>
        <w:rPr>
          <w:sz w:val="24"/>
          <w:szCs w:val="24"/>
        </w:rPr>
      </w:pP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AD80" w14:textId="77777777" w:rsidR="00544EE5" w:rsidRDefault="00544EE5" w:rsidP="00740BFA">
      <w:r>
        <w:separator/>
      </w:r>
    </w:p>
  </w:endnote>
  <w:endnote w:type="continuationSeparator" w:id="0">
    <w:p w14:paraId="291FAD81" w14:textId="77777777" w:rsidR="00544EE5" w:rsidRDefault="00544EE5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AD7E" w14:textId="77777777" w:rsidR="00544EE5" w:rsidRDefault="00544EE5" w:rsidP="00740BFA">
      <w:r>
        <w:separator/>
      </w:r>
    </w:p>
  </w:footnote>
  <w:footnote w:type="continuationSeparator" w:id="0">
    <w:p w14:paraId="291FAD7F" w14:textId="77777777" w:rsidR="00544EE5" w:rsidRDefault="00544EE5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A42EA"/>
    <w:rsid w:val="00100385"/>
    <w:rsid w:val="00101BF8"/>
    <w:rsid w:val="00113E34"/>
    <w:rsid w:val="00140C77"/>
    <w:rsid w:val="00182685"/>
    <w:rsid w:val="001908DC"/>
    <w:rsid w:val="00190EE7"/>
    <w:rsid w:val="00251D01"/>
    <w:rsid w:val="00282CED"/>
    <w:rsid w:val="002C0F03"/>
    <w:rsid w:val="00404FBE"/>
    <w:rsid w:val="004155A8"/>
    <w:rsid w:val="00445C48"/>
    <w:rsid w:val="00450885"/>
    <w:rsid w:val="00471708"/>
    <w:rsid w:val="00474F20"/>
    <w:rsid w:val="004A47DF"/>
    <w:rsid w:val="004D4CDB"/>
    <w:rsid w:val="004D59FA"/>
    <w:rsid w:val="004E0609"/>
    <w:rsid w:val="00535DAD"/>
    <w:rsid w:val="00544EE5"/>
    <w:rsid w:val="005A3C05"/>
    <w:rsid w:val="006C56AA"/>
    <w:rsid w:val="006E7EF4"/>
    <w:rsid w:val="00740BFA"/>
    <w:rsid w:val="00826ECA"/>
    <w:rsid w:val="008B62D7"/>
    <w:rsid w:val="00934B55"/>
    <w:rsid w:val="009919F5"/>
    <w:rsid w:val="00992335"/>
    <w:rsid w:val="00A12342"/>
    <w:rsid w:val="00A54ECF"/>
    <w:rsid w:val="00A831CE"/>
    <w:rsid w:val="00AD69EE"/>
    <w:rsid w:val="00C54771"/>
    <w:rsid w:val="00C73AE4"/>
    <w:rsid w:val="00D610FA"/>
    <w:rsid w:val="00D656FD"/>
    <w:rsid w:val="00D85CA5"/>
    <w:rsid w:val="00DB48F5"/>
    <w:rsid w:val="00DC117F"/>
    <w:rsid w:val="00E623FD"/>
    <w:rsid w:val="00E9672D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91FAD5C"/>
  <w15:docId w15:val="{0151D4B0-AE40-49C8-9A80-F44A7F31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4</cp:revision>
  <dcterms:created xsi:type="dcterms:W3CDTF">2021-08-15T08:42:00Z</dcterms:created>
  <dcterms:modified xsi:type="dcterms:W3CDTF">2021-08-16T17:43:00Z</dcterms:modified>
</cp:coreProperties>
</file>