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690972">
        <w:rPr>
          <w:rFonts w:ascii="Arial" w:hAnsi="Arial" w:cs="Arial"/>
          <w:b/>
          <w:sz w:val="20"/>
          <w:u w:val="single"/>
          <w:lang w:val="cs-CZ"/>
        </w:rPr>
        <w:t>B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:rsidR="00690972" w:rsidRDefault="00690972" w:rsidP="00690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 w:bidi="ar-SA"/>
        </w:rPr>
      </w:pPr>
      <w:r>
        <w:rPr>
          <w:rFonts w:ascii="Arial" w:hAnsi="Arial" w:cs="Arial"/>
          <w:sz w:val="24"/>
          <w:szCs w:val="24"/>
          <w:lang w:val="cs-CZ" w:eastAsia="cs-CZ" w:bidi="ar-SA"/>
        </w:rPr>
        <w:t>Část  B – „</w:t>
      </w:r>
      <w:r w:rsidRPr="00673BE1">
        <w:rPr>
          <w:rFonts w:ascii="Arial" w:hAnsi="Arial" w:cs="Arial"/>
          <w:sz w:val="24"/>
          <w:szCs w:val="24"/>
          <w:lang w:val="cs-CZ"/>
        </w:rPr>
        <w:t xml:space="preserve">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dodávka </w:t>
      </w:r>
      <w:r w:rsidRPr="00673BE1">
        <w:rPr>
          <w:rFonts w:ascii="Arial" w:hAnsi="Arial" w:cs="Arial"/>
          <w:sz w:val="24"/>
          <w:szCs w:val="24"/>
          <w:lang w:val="cs-CZ"/>
        </w:rPr>
        <w:t xml:space="preserve">nábytku </w:t>
      </w:r>
      <w:r>
        <w:rPr>
          <w:rFonts w:ascii="Arial" w:hAnsi="Arial" w:cs="Arial"/>
          <w:sz w:val="24"/>
          <w:szCs w:val="24"/>
          <w:lang w:val="cs-CZ"/>
        </w:rPr>
        <w:t xml:space="preserve">pro učebny ošetřovatelství </w:t>
      </w:r>
      <w:r w:rsidRPr="00673BE1">
        <w:rPr>
          <w:rFonts w:ascii="Arial" w:hAnsi="Arial" w:cs="Arial"/>
          <w:sz w:val="24"/>
          <w:szCs w:val="24"/>
          <w:lang w:val="cs-CZ"/>
        </w:rPr>
        <w:t xml:space="preserve">a </w:t>
      </w:r>
      <w:r>
        <w:rPr>
          <w:rFonts w:ascii="Arial" w:hAnsi="Arial" w:cs="Arial"/>
          <w:sz w:val="24"/>
          <w:szCs w:val="24"/>
          <w:lang w:val="cs-CZ"/>
        </w:rPr>
        <w:t xml:space="preserve">dodávka </w:t>
      </w:r>
      <w:r w:rsidRPr="00673BE1">
        <w:rPr>
          <w:rFonts w:ascii="Arial" w:hAnsi="Arial" w:cs="Arial"/>
          <w:sz w:val="24"/>
          <w:szCs w:val="24"/>
          <w:lang w:val="cs-CZ"/>
        </w:rPr>
        <w:t>vnitřních parapetů včetně jejich montáže</w:t>
      </w:r>
      <w:r>
        <w:rPr>
          <w:rFonts w:ascii="Arial" w:hAnsi="Arial" w:cs="Arial"/>
          <w:sz w:val="24"/>
          <w:szCs w:val="24"/>
          <w:lang w:val="cs-CZ"/>
        </w:rPr>
        <w:t>“</w:t>
      </w:r>
      <w:r>
        <w:rPr>
          <w:rFonts w:ascii="Arial" w:hAnsi="Arial" w:cs="Arial"/>
          <w:sz w:val="24"/>
          <w:szCs w:val="24"/>
          <w:lang w:val="cs-CZ" w:eastAsia="cs-CZ" w:bidi="ar-SA"/>
        </w:rPr>
        <w:t xml:space="preserve"> </w:t>
      </w:r>
    </w:p>
    <w:p w:rsidR="001F6CD3" w:rsidRPr="001F6CD3" w:rsidRDefault="001F6C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bookmarkStart w:id="1" w:name="_GoBack"/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bookmarkEnd w:id="1"/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E4C" w:rsidRDefault="00CC1E4C">
      <w:r>
        <w:separator/>
      </w:r>
    </w:p>
  </w:endnote>
  <w:endnote w:type="continuationSeparator" w:id="0">
    <w:p w:rsidR="00CC1E4C" w:rsidRDefault="00CC1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C10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C10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5F2B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E4C" w:rsidRDefault="00CC1E4C">
      <w:r>
        <w:separator/>
      </w:r>
    </w:p>
  </w:footnote>
  <w:footnote w:type="continuationSeparator" w:id="0">
    <w:p w:rsidR="00CC1E4C" w:rsidRDefault="00CC1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1507F-98AD-4607-9792-6A92B769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2018-07-25T21:40:00Z</dcterms:created>
  <dcterms:modified xsi:type="dcterms:W3CDTF">2018-07-25T21:40:00Z</dcterms:modified>
</cp:coreProperties>
</file>