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B1" w:rsidRDefault="00C742B1" w:rsidP="00C742B1">
      <w:pPr>
        <w:rPr>
          <w:highlight w:val="lightGray"/>
        </w:rPr>
      </w:pPr>
    </w:p>
    <w:p w:rsidR="00C742B1" w:rsidRDefault="00C742B1" w:rsidP="00C742B1">
      <w:pPr>
        <w:rPr>
          <w:highlight w:val="lightGray"/>
        </w:rPr>
      </w:pPr>
    </w:p>
    <w:p w:rsidR="00C742B1" w:rsidRDefault="00C742B1" w:rsidP="00C742B1">
      <w:pPr>
        <w:rPr>
          <w:highlight w:val="lightGray"/>
        </w:rPr>
      </w:pPr>
    </w:p>
    <w:p w:rsidR="00C742B1" w:rsidRPr="00097D93" w:rsidRDefault="00C742B1" w:rsidP="00C742B1">
      <w:pPr>
        <w:rPr>
          <w:i/>
          <w:sz w:val="20"/>
        </w:rPr>
      </w:pPr>
      <w:r w:rsidRPr="00097D93">
        <w:rPr>
          <w:b/>
          <w:i/>
          <w:sz w:val="20"/>
          <w:highlight w:val="lightGray"/>
        </w:rPr>
        <w:t xml:space="preserve">Pozn. pro uchazeče: </w:t>
      </w:r>
      <w:r w:rsidRPr="00097D93">
        <w:rPr>
          <w:i/>
          <w:sz w:val="20"/>
          <w:highlight w:val="lightGray"/>
        </w:rPr>
        <w:t>text obchodních podmínek je pro přehlednost členěn do formy kupní smlouvy. Uchazeč doplní/upraví do textu obchodních podmínek pouze údaje do zvýrazněných polí: „</w:t>
      </w:r>
      <w:r w:rsidRPr="00097D93">
        <w:rPr>
          <w:i/>
          <w:sz w:val="20"/>
          <w:highlight w:val="yellow"/>
        </w:rPr>
        <w:t>…………………</w:t>
      </w:r>
      <w:r w:rsidRPr="00097D93">
        <w:rPr>
          <w:i/>
          <w:sz w:val="20"/>
          <w:highlight w:val="lightGray"/>
        </w:rPr>
        <w:t>“; jinak do textu obchodních podmínek nezasahuje. Řádně doplněné obchodní podmínky podepíše osoba oprávněná jednat za uchazeče</w:t>
      </w:r>
      <w:r w:rsidRPr="00097D93">
        <w:rPr>
          <w:i/>
          <w:sz w:val="20"/>
        </w:rPr>
        <w:t>.</w:t>
      </w:r>
    </w:p>
    <w:p w:rsidR="00C742B1" w:rsidRDefault="00C742B1" w:rsidP="00C742B1"/>
    <w:p w:rsidR="00C742B1" w:rsidRDefault="00C742B1" w:rsidP="00C742B1"/>
    <w:tbl>
      <w:tblPr>
        <w:tblpPr w:leftFromText="141" w:rightFromText="141" w:vertAnchor="page" w:horzAnchor="margin" w:tblpY="267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2B1" w:rsidRPr="00BA2E16" w:rsidTr="00097D93">
        <w:trPr>
          <w:cantSplit/>
          <w:trHeight w:val="693"/>
        </w:trPr>
        <w:tc>
          <w:tcPr>
            <w:tcW w:w="10206" w:type="dxa"/>
            <w:shd w:val="pct5" w:color="auto" w:fill="auto"/>
            <w:vAlign w:val="center"/>
          </w:tcPr>
          <w:p w:rsidR="00C742B1" w:rsidRPr="00E46ECC" w:rsidRDefault="00C742B1" w:rsidP="00097D93">
            <w:pPr>
              <w:pStyle w:val="Nzev"/>
              <w:spacing w:before="0" w:after="0"/>
              <w:rPr>
                <w:sz w:val="36"/>
              </w:rPr>
            </w:pPr>
            <w:r>
              <w:rPr>
                <w:sz w:val="36"/>
              </w:rPr>
              <w:t xml:space="preserve">KUPNÍ </w:t>
            </w:r>
            <w:r w:rsidRPr="00E977DC">
              <w:rPr>
                <w:sz w:val="36"/>
              </w:rPr>
              <w:t>SMLOUVA</w:t>
            </w:r>
            <w:r>
              <w:rPr>
                <w:sz w:val="36"/>
              </w:rPr>
              <w:t xml:space="preserve"> – ČÁST 1</w:t>
            </w:r>
          </w:p>
        </w:tc>
      </w:tr>
    </w:tbl>
    <w:p w:rsidR="00C742B1" w:rsidRDefault="00C742B1" w:rsidP="00C742B1"/>
    <w:p w:rsidR="00C742B1" w:rsidRDefault="00C742B1" w:rsidP="00C742B1">
      <w:pPr>
        <w:pStyle w:val="Nadpis1"/>
      </w:pPr>
      <w:r w:rsidRPr="004A3D68">
        <w:t xml:space="preserve">Smluvní strany a identifikační údaje </w:t>
      </w:r>
      <w:r>
        <w:t>dodávky</w:t>
      </w:r>
    </w:p>
    <w:p w:rsidR="00C742B1" w:rsidRDefault="00C742B1" w:rsidP="00C742B1"/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6256"/>
      </w:tblGrid>
      <w:tr w:rsidR="00C742B1" w:rsidRPr="002458DB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>
              <w:t>Kupující</w:t>
            </w:r>
            <w:r w:rsidRPr="0049348B">
              <w:t>:</w:t>
            </w:r>
          </w:p>
        </w:tc>
        <w:tc>
          <w:tcPr>
            <w:tcW w:w="6256" w:type="dxa"/>
          </w:tcPr>
          <w:p w:rsidR="00C742B1" w:rsidRPr="002458DB" w:rsidRDefault="00C742B1" w:rsidP="00097D93">
            <w:r w:rsidRPr="004B7128">
              <w:t>Střední zdravotnická škola a Vyšší odborná škola zdravotnická Zlín</w:t>
            </w:r>
          </w:p>
        </w:tc>
      </w:tr>
      <w:tr w:rsidR="00C742B1" w:rsidRPr="00FF66EE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 w:rsidRPr="0049348B">
              <w:t>Sídlo:</w:t>
            </w:r>
            <w:r w:rsidRPr="0049348B">
              <w:tab/>
            </w:r>
          </w:p>
        </w:tc>
        <w:tc>
          <w:tcPr>
            <w:tcW w:w="6256" w:type="dxa"/>
          </w:tcPr>
          <w:p w:rsidR="00C742B1" w:rsidRPr="00FF66EE" w:rsidRDefault="00C742B1" w:rsidP="00097D93">
            <w:pPr>
              <w:rPr>
                <w:b/>
              </w:rPr>
            </w:pPr>
            <w:r>
              <w:t>Broučkova 372, Zlín, 760 01</w:t>
            </w:r>
          </w:p>
        </w:tc>
      </w:tr>
      <w:tr w:rsidR="00C742B1" w:rsidRPr="002458DB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>
              <w:t>IČ</w:t>
            </w:r>
            <w:r w:rsidRPr="0049348B">
              <w:t>:</w:t>
            </w:r>
          </w:p>
        </w:tc>
        <w:tc>
          <w:tcPr>
            <w:tcW w:w="6256" w:type="dxa"/>
          </w:tcPr>
          <w:p w:rsidR="00C742B1" w:rsidRPr="002458DB" w:rsidRDefault="00C742B1" w:rsidP="00097D93">
            <w:r>
              <w:t>00226319</w:t>
            </w:r>
          </w:p>
        </w:tc>
      </w:tr>
      <w:tr w:rsidR="00C742B1" w:rsidRPr="002458DB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>
              <w:t>Jehož jménem jedná</w:t>
            </w:r>
            <w:r w:rsidRPr="0049348B">
              <w:t>:</w:t>
            </w:r>
          </w:p>
        </w:tc>
        <w:tc>
          <w:tcPr>
            <w:tcW w:w="6256" w:type="dxa"/>
          </w:tcPr>
          <w:p w:rsidR="00C742B1" w:rsidRPr="002458DB" w:rsidRDefault="00C742B1" w:rsidP="00097D93">
            <w:r>
              <w:t>Mgr. Hynek Steska</w:t>
            </w:r>
          </w:p>
        </w:tc>
      </w:tr>
      <w:tr w:rsidR="00C742B1" w:rsidRPr="002458DB" w:rsidTr="00097D93">
        <w:trPr>
          <w:trHeight w:val="340"/>
        </w:trPr>
        <w:tc>
          <w:tcPr>
            <w:tcW w:w="3261" w:type="dxa"/>
          </w:tcPr>
          <w:p w:rsidR="00C742B1" w:rsidRPr="004A3D68" w:rsidRDefault="00C742B1" w:rsidP="00097D93">
            <w:pPr>
              <w:pStyle w:val="Bezmezer"/>
            </w:pPr>
            <w:r w:rsidRPr="004A3D68">
              <w:t>Bankovní ústav</w:t>
            </w:r>
            <w:r>
              <w:t>:</w:t>
            </w:r>
          </w:p>
        </w:tc>
        <w:tc>
          <w:tcPr>
            <w:tcW w:w="6256" w:type="dxa"/>
          </w:tcPr>
          <w:p w:rsidR="00C742B1" w:rsidRPr="002458DB" w:rsidRDefault="00C742B1" w:rsidP="00097D93">
            <w:r w:rsidRPr="00BA2E16">
              <w:t>KB Zlín</w:t>
            </w:r>
          </w:p>
        </w:tc>
      </w:tr>
      <w:tr w:rsidR="00C742B1" w:rsidRPr="002458DB" w:rsidTr="00097D93">
        <w:trPr>
          <w:trHeight w:val="340"/>
        </w:trPr>
        <w:tc>
          <w:tcPr>
            <w:tcW w:w="3261" w:type="dxa"/>
          </w:tcPr>
          <w:p w:rsidR="00C742B1" w:rsidRPr="004A3D68" w:rsidRDefault="00C742B1" w:rsidP="00097D93">
            <w:pPr>
              <w:pStyle w:val="Bezmezer"/>
            </w:pPr>
            <w:r w:rsidRPr="00BA2E16">
              <w:t>Číslo účtu</w:t>
            </w:r>
            <w:r>
              <w:t>:</w:t>
            </w:r>
          </w:p>
        </w:tc>
        <w:tc>
          <w:tcPr>
            <w:tcW w:w="6256" w:type="dxa"/>
          </w:tcPr>
          <w:p w:rsidR="00C742B1" w:rsidRPr="00BA2E16" w:rsidRDefault="00C742B1" w:rsidP="00097D93">
            <w:r w:rsidRPr="00BA2E16">
              <w:t>14634-661/0100</w:t>
            </w:r>
          </w:p>
        </w:tc>
      </w:tr>
      <w:tr w:rsidR="00C742B1" w:rsidRPr="002458DB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 w:rsidRPr="0049348B">
              <w:t>Telefon:</w:t>
            </w:r>
          </w:p>
        </w:tc>
        <w:tc>
          <w:tcPr>
            <w:tcW w:w="6256" w:type="dxa"/>
          </w:tcPr>
          <w:p w:rsidR="00C742B1" w:rsidRPr="002458DB" w:rsidRDefault="00C742B1" w:rsidP="00097D93">
            <w:r>
              <w:t>+420 577 008 111</w:t>
            </w:r>
          </w:p>
        </w:tc>
      </w:tr>
      <w:tr w:rsidR="00C742B1" w:rsidRPr="002458DB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 w:rsidRPr="0049348B">
              <w:t>E-mail:</w:t>
            </w:r>
            <w:r w:rsidRPr="0049348B">
              <w:tab/>
            </w:r>
          </w:p>
        </w:tc>
        <w:tc>
          <w:tcPr>
            <w:tcW w:w="6256" w:type="dxa"/>
          </w:tcPr>
          <w:p w:rsidR="00C742B1" w:rsidRPr="002458DB" w:rsidRDefault="00C742B1" w:rsidP="00097D93">
            <w:hyperlink r:id="rId7" w:history="1">
              <w:proofErr w:type="spellStart"/>
              <w:r w:rsidRPr="006F7F04">
                <w:rPr>
                  <w:rStyle w:val="Hypertextovodkaz"/>
                </w:rPr>
                <w:t>hynek.steska@szszlin.cz</w:t>
              </w:r>
              <w:proofErr w:type="spellEnd"/>
            </w:hyperlink>
            <w:r>
              <w:t xml:space="preserve"> </w:t>
            </w:r>
          </w:p>
        </w:tc>
      </w:tr>
    </w:tbl>
    <w:p w:rsidR="00C742B1" w:rsidRDefault="00C742B1" w:rsidP="00C742B1"/>
    <w:p w:rsidR="00C742B1" w:rsidRDefault="00C742B1" w:rsidP="00C742B1"/>
    <w:p w:rsidR="00C742B1" w:rsidRPr="00BA2E16" w:rsidRDefault="00C742B1" w:rsidP="00C742B1"/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6943"/>
      </w:tblGrid>
      <w:tr w:rsidR="00C742B1" w:rsidRPr="002458DB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>
              <w:t>Prodávající</w:t>
            </w:r>
            <w:r w:rsidRPr="0049348B">
              <w:t>:</w:t>
            </w:r>
          </w:p>
        </w:tc>
        <w:tc>
          <w:tcPr>
            <w:tcW w:w="6943" w:type="dxa"/>
          </w:tcPr>
          <w:p w:rsidR="00C742B1" w:rsidRPr="002458DB" w:rsidRDefault="00C742B1" w:rsidP="00097D93">
            <w:r w:rsidRPr="00BA2E16">
              <w:rPr>
                <w:highlight w:val="yellow"/>
              </w:rPr>
              <w:t>……</w:t>
            </w:r>
          </w:p>
        </w:tc>
      </w:tr>
      <w:tr w:rsidR="00C742B1" w:rsidRPr="00FF66EE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 w:rsidRPr="0049348B">
              <w:t>Sídlo:</w:t>
            </w:r>
            <w:r w:rsidRPr="0049348B">
              <w:tab/>
            </w:r>
          </w:p>
        </w:tc>
        <w:tc>
          <w:tcPr>
            <w:tcW w:w="6943" w:type="dxa"/>
          </w:tcPr>
          <w:p w:rsidR="00C742B1" w:rsidRPr="00FF66EE" w:rsidRDefault="00C742B1" w:rsidP="00097D93">
            <w:pPr>
              <w:rPr>
                <w:b/>
              </w:rPr>
            </w:pPr>
            <w:r w:rsidRPr="00BA2E16">
              <w:rPr>
                <w:highlight w:val="yellow"/>
              </w:rPr>
              <w:t>……</w:t>
            </w:r>
          </w:p>
        </w:tc>
      </w:tr>
      <w:tr w:rsidR="00C742B1" w:rsidRPr="00FF66EE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 w:rsidRPr="00BA2E16">
              <w:t>Statutární orgán</w:t>
            </w:r>
            <w:r>
              <w:t>:</w:t>
            </w:r>
          </w:p>
        </w:tc>
        <w:tc>
          <w:tcPr>
            <w:tcW w:w="6943" w:type="dxa"/>
          </w:tcPr>
          <w:p w:rsidR="00C742B1" w:rsidRDefault="00C742B1" w:rsidP="00097D93">
            <w:r w:rsidRPr="00BA2E16">
              <w:rPr>
                <w:highlight w:val="yellow"/>
              </w:rPr>
              <w:t>……</w:t>
            </w:r>
          </w:p>
        </w:tc>
      </w:tr>
      <w:tr w:rsidR="00C742B1" w:rsidRPr="00FF66EE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>
              <w:t>Zapsán v obchodním rejstříku:</w:t>
            </w:r>
            <w:r w:rsidRPr="00BA2E16">
              <w:tab/>
            </w:r>
          </w:p>
        </w:tc>
        <w:tc>
          <w:tcPr>
            <w:tcW w:w="6943" w:type="dxa"/>
          </w:tcPr>
          <w:p w:rsidR="00C742B1" w:rsidRDefault="00C742B1" w:rsidP="00097D93">
            <w:r w:rsidRPr="00BA2E16">
              <w:t xml:space="preserve">vedeném u KS </w:t>
            </w:r>
            <w:r w:rsidRPr="00BA2E16">
              <w:rPr>
                <w:highlight w:val="yellow"/>
              </w:rPr>
              <w:t>v …</w:t>
            </w:r>
            <w:r w:rsidRPr="00BA2E16">
              <w:t xml:space="preserve">, oddíl </w:t>
            </w:r>
            <w:r w:rsidRPr="00BA2E16">
              <w:rPr>
                <w:highlight w:val="yellow"/>
              </w:rPr>
              <w:t>…,</w:t>
            </w:r>
            <w:r w:rsidRPr="00BA2E16">
              <w:t xml:space="preserve"> vložka</w:t>
            </w:r>
            <w:r w:rsidRPr="00BA2E16">
              <w:rPr>
                <w:highlight w:val="yellow"/>
              </w:rPr>
              <w:t>…</w:t>
            </w:r>
          </w:p>
        </w:tc>
      </w:tr>
      <w:tr w:rsidR="00C742B1" w:rsidRPr="00FF66EE" w:rsidTr="00097D93">
        <w:trPr>
          <w:trHeight w:val="340"/>
        </w:trPr>
        <w:tc>
          <w:tcPr>
            <w:tcW w:w="3261" w:type="dxa"/>
          </w:tcPr>
          <w:p w:rsidR="00C742B1" w:rsidRPr="00BA2E16" w:rsidRDefault="00C742B1" w:rsidP="00097D93">
            <w:pPr>
              <w:pStyle w:val="Bezmezer"/>
            </w:pPr>
            <w:r w:rsidRPr="00BA2E16">
              <w:t>Osoby oprávněné jednat</w:t>
            </w:r>
          </w:p>
        </w:tc>
        <w:tc>
          <w:tcPr>
            <w:tcW w:w="6943" w:type="dxa"/>
          </w:tcPr>
          <w:p w:rsidR="00C742B1" w:rsidRDefault="00C742B1" w:rsidP="00097D93"/>
        </w:tc>
      </w:tr>
      <w:tr w:rsidR="00C742B1" w:rsidRPr="00FF66EE" w:rsidTr="00097D93">
        <w:trPr>
          <w:trHeight w:val="340"/>
        </w:trPr>
        <w:tc>
          <w:tcPr>
            <w:tcW w:w="3261" w:type="dxa"/>
          </w:tcPr>
          <w:p w:rsidR="00C742B1" w:rsidRPr="00BA2E16" w:rsidRDefault="00C742B1" w:rsidP="00097D93">
            <w:pPr>
              <w:pStyle w:val="Bezmezer"/>
            </w:pPr>
            <w:r w:rsidRPr="00BA2E16">
              <w:t>a) ve věcech smluvních</w:t>
            </w:r>
          </w:p>
        </w:tc>
        <w:tc>
          <w:tcPr>
            <w:tcW w:w="6943" w:type="dxa"/>
          </w:tcPr>
          <w:p w:rsidR="00C742B1" w:rsidRDefault="00C742B1" w:rsidP="00097D93">
            <w:r w:rsidRPr="00BA2E16">
              <w:rPr>
                <w:highlight w:val="yellow"/>
              </w:rPr>
              <w:t>……</w:t>
            </w:r>
          </w:p>
        </w:tc>
      </w:tr>
      <w:tr w:rsidR="00C742B1" w:rsidRPr="00FF66EE" w:rsidTr="00097D93">
        <w:trPr>
          <w:trHeight w:val="340"/>
        </w:trPr>
        <w:tc>
          <w:tcPr>
            <w:tcW w:w="3261" w:type="dxa"/>
          </w:tcPr>
          <w:p w:rsidR="00C742B1" w:rsidRPr="00BA2E16" w:rsidRDefault="00C742B1" w:rsidP="00097D93">
            <w:pPr>
              <w:pStyle w:val="Bezmezer"/>
            </w:pPr>
            <w:r w:rsidRPr="00BA2E16">
              <w:t>b) ve věcech technických</w:t>
            </w:r>
          </w:p>
        </w:tc>
        <w:tc>
          <w:tcPr>
            <w:tcW w:w="6943" w:type="dxa"/>
          </w:tcPr>
          <w:p w:rsidR="00C742B1" w:rsidRDefault="00C742B1" w:rsidP="00097D93">
            <w:r w:rsidRPr="00BA2E16">
              <w:rPr>
                <w:highlight w:val="yellow"/>
              </w:rPr>
              <w:t>……</w:t>
            </w:r>
          </w:p>
        </w:tc>
      </w:tr>
      <w:tr w:rsidR="00C742B1" w:rsidRPr="002458DB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>
              <w:t>IČ</w:t>
            </w:r>
            <w:r w:rsidRPr="0049348B">
              <w:t>:</w:t>
            </w:r>
          </w:p>
        </w:tc>
        <w:tc>
          <w:tcPr>
            <w:tcW w:w="6943" w:type="dxa"/>
          </w:tcPr>
          <w:p w:rsidR="00C742B1" w:rsidRPr="002458DB" w:rsidRDefault="00C742B1" w:rsidP="00097D93">
            <w:r w:rsidRPr="00BA2E16">
              <w:rPr>
                <w:highlight w:val="yellow"/>
              </w:rPr>
              <w:t>……</w:t>
            </w:r>
          </w:p>
        </w:tc>
      </w:tr>
      <w:tr w:rsidR="00C742B1" w:rsidRPr="002458DB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>
              <w:t>DIČ</w:t>
            </w:r>
            <w:r w:rsidRPr="0049348B">
              <w:t>:</w:t>
            </w:r>
          </w:p>
        </w:tc>
        <w:tc>
          <w:tcPr>
            <w:tcW w:w="6943" w:type="dxa"/>
          </w:tcPr>
          <w:p w:rsidR="00C742B1" w:rsidRPr="00BA2E16" w:rsidRDefault="00C742B1" w:rsidP="00097D93">
            <w:pPr>
              <w:rPr>
                <w:highlight w:val="yellow"/>
              </w:rPr>
            </w:pPr>
            <w:r w:rsidRPr="00BA2E16">
              <w:rPr>
                <w:highlight w:val="yellow"/>
              </w:rPr>
              <w:t>……</w:t>
            </w:r>
          </w:p>
        </w:tc>
      </w:tr>
      <w:tr w:rsidR="00C742B1" w:rsidRPr="002458DB" w:rsidTr="00097D93">
        <w:trPr>
          <w:trHeight w:val="340"/>
        </w:trPr>
        <w:tc>
          <w:tcPr>
            <w:tcW w:w="3261" w:type="dxa"/>
          </w:tcPr>
          <w:p w:rsidR="00C742B1" w:rsidRPr="004472EB" w:rsidRDefault="00C742B1" w:rsidP="00097D93">
            <w:pPr>
              <w:pStyle w:val="Bezmezer"/>
            </w:pPr>
            <w:r w:rsidRPr="004472EB">
              <w:t>Bankovní ústav:</w:t>
            </w:r>
          </w:p>
        </w:tc>
        <w:tc>
          <w:tcPr>
            <w:tcW w:w="6943" w:type="dxa"/>
          </w:tcPr>
          <w:p w:rsidR="00C742B1" w:rsidRPr="002458DB" w:rsidRDefault="00C742B1" w:rsidP="00097D93">
            <w:r w:rsidRPr="00BA2E16">
              <w:rPr>
                <w:highlight w:val="yellow"/>
              </w:rPr>
              <w:t>……</w:t>
            </w:r>
          </w:p>
        </w:tc>
      </w:tr>
      <w:tr w:rsidR="00C742B1" w:rsidRPr="00BA2E16" w:rsidTr="00097D93">
        <w:trPr>
          <w:trHeight w:val="340"/>
        </w:trPr>
        <w:tc>
          <w:tcPr>
            <w:tcW w:w="3261" w:type="dxa"/>
          </w:tcPr>
          <w:p w:rsidR="00C742B1" w:rsidRPr="004A3D68" w:rsidRDefault="00C742B1" w:rsidP="00097D93">
            <w:pPr>
              <w:pStyle w:val="Bezmezer"/>
            </w:pPr>
            <w:r w:rsidRPr="00BA2E16">
              <w:t>Číslo účtu</w:t>
            </w:r>
            <w:r>
              <w:t>:</w:t>
            </w:r>
          </w:p>
        </w:tc>
        <w:tc>
          <w:tcPr>
            <w:tcW w:w="6943" w:type="dxa"/>
          </w:tcPr>
          <w:p w:rsidR="00C742B1" w:rsidRPr="00BA2E16" w:rsidRDefault="00C742B1" w:rsidP="00097D93">
            <w:r w:rsidRPr="00BA2E16">
              <w:rPr>
                <w:highlight w:val="yellow"/>
              </w:rPr>
              <w:t>……</w:t>
            </w:r>
          </w:p>
        </w:tc>
      </w:tr>
      <w:tr w:rsidR="00C742B1" w:rsidRPr="002458DB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 w:rsidRPr="0049348B">
              <w:t>Telefon:</w:t>
            </w:r>
          </w:p>
        </w:tc>
        <w:tc>
          <w:tcPr>
            <w:tcW w:w="6943" w:type="dxa"/>
          </w:tcPr>
          <w:p w:rsidR="00C742B1" w:rsidRPr="002458DB" w:rsidRDefault="00C742B1" w:rsidP="00097D93">
            <w:r w:rsidRPr="00BA2E16">
              <w:rPr>
                <w:highlight w:val="yellow"/>
              </w:rPr>
              <w:t>……</w:t>
            </w:r>
          </w:p>
        </w:tc>
      </w:tr>
      <w:tr w:rsidR="00C742B1" w:rsidRPr="002458DB" w:rsidTr="00097D93">
        <w:trPr>
          <w:trHeight w:val="340"/>
        </w:trPr>
        <w:tc>
          <w:tcPr>
            <w:tcW w:w="3261" w:type="dxa"/>
          </w:tcPr>
          <w:p w:rsidR="00C742B1" w:rsidRPr="0049348B" w:rsidRDefault="00C742B1" w:rsidP="00097D93">
            <w:pPr>
              <w:pStyle w:val="Bezmezer"/>
            </w:pPr>
            <w:r w:rsidRPr="0049348B">
              <w:t>E-mail:</w:t>
            </w:r>
            <w:r w:rsidRPr="0049348B">
              <w:tab/>
            </w:r>
          </w:p>
        </w:tc>
        <w:tc>
          <w:tcPr>
            <w:tcW w:w="6943" w:type="dxa"/>
          </w:tcPr>
          <w:p w:rsidR="00C742B1" w:rsidRPr="002458DB" w:rsidRDefault="00C742B1" w:rsidP="00097D93">
            <w:r w:rsidRPr="00BA2E16">
              <w:rPr>
                <w:highlight w:val="yellow"/>
              </w:rPr>
              <w:t>……</w:t>
            </w:r>
          </w:p>
        </w:tc>
      </w:tr>
    </w:tbl>
    <w:p w:rsidR="00C742B1" w:rsidRDefault="00C742B1" w:rsidP="00C742B1"/>
    <w:p w:rsidR="00C742B1" w:rsidRDefault="00C742B1" w:rsidP="00C742B1"/>
    <w:p w:rsidR="00C742B1" w:rsidRPr="002506AE" w:rsidRDefault="00C742B1" w:rsidP="00C742B1">
      <w:pPr>
        <w:pStyle w:val="Nadpis2"/>
      </w:pPr>
      <w:r>
        <w:lastRenderedPageBreak/>
        <w:t>Kupující</w:t>
      </w:r>
    </w:p>
    <w:p w:rsidR="00C742B1" w:rsidRDefault="00C742B1" w:rsidP="00C742B1">
      <w:pPr>
        <w:pStyle w:val="NORM1"/>
        <w:ind w:left="786"/>
      </w:pPr>
      <w:r>
        <w:rPr>
          <w:b/>
        </w:rPr>
        <w:t>Kupující</w:t>
      </w:r>
      <w:r w:rsidRPr="00BA2E16">
        <w:t xml:space="preserve"> je právnickou osobou a prohlašuje, že má veškerá práva a způsobilost k tomu, aby plnil závazky, vyplývající z uzavřené smlouvy a že neexistují žádné právní překážky, které by bránily či omezovaly plnění jeho závazků.</w:t>
      </w:r>
    </w:p>
    <w:p w:rsidR="00C742B1" w:rsidRPr="00BA2E16" w:rsidRDefault="00C742B1" w:rsidP="00C742B1"/>
    <w:p w:rsidR="00C742B1" w:rsidRPr="002506AE" w:rsidRDefault="00C742B1" w:rsidP="00C742B1">
      <w:pPr>
        <w:pStyle w:val="Nadpis2"/>
      </w:pPr>
      <w:r>
        <w:t>Prodávající</w:t>
      </w:r>
    </w:p>
    <w:p w:rsidR="00C742B1" w:rsidRDefault="00C742B1" w:rsidP="00C742B1">
      <w:pPr>
        <w:pStyle w:val="NORM1"/>
        <w:numPr>
          <w:ilvl w:val="0"/>
          <w:numId w:val="4"/>
        </w:numPr>
      </w:pPr>
      <w:r w:rsidRPr="004472EB">
        <w:rPr>
          <w:b/>
        </w:rPr>
        <w:t>Prodávající</w:t>
      </w:r>
      <w:r w:rsidRPr="00BA2E16">
        <w:t xml:space="preserve"> je </w:t>
      </w:r>
      <w:r w:rsidRPr="004472EB">
        <w:rPr>
          <w:highlight w:val="yellow"/>
        </w:rPr>
        <w:t>fyzickou /právnickou osobou</w:t>
      </w:r>
      <w:r w:rsidRPr="00BA2E16">
        <w:t xml:space="preserve">, založenou a existující podle právních předpisů České republiky. </w:t>
      </w:r>
    </w:p>
    <w:p w:rsidR="00C742B1" w:rsidRDefault="00C742B1" w:rsidP="00C742B1">
      <w:pPr>
        <w:pStyle w:val="NORM1"/>
        <w:ind w:left="786"/>
      </w:pPr>
      <w:r>
        <w:t>Prodávající</w:t>
      </w:r>
      <w:r w:rsidRPr="00BA2E16">
        <w:t xml:space="preserve"> tímto prohlašuje, že má veškerá práva a způsobilost k tomu, aby splnil závazky vyplývající z</w:t>
      </w:r>
      <w:r>
        <w:t xml:space="preserve"> této </w:t>
      </w:r>
      <w:r w:rsidRPr="00BA2E16">
        <w:t xml:space="preserve">uzavřené smlouvy a že neexistují žádné právní překážky, které by bránily, či omezovaly plnění jeho závazků a že uzavřením smlouvy nedojde k porušení žádného obecně závazného předpisu. </w:t>
      </w:r>
    </w:p>
    <w:p w:rsidR="00C742B1" w:rsidRDefault="00C742B1" w:rsidP="00C742B1">
      <w:pPr>
        <w:pStyle w:val="NORM1"/>
        <w:ind w:left="786"/>
      </w:pPr>
      <w:r>
        <w:t>Prodávající</w:t>
      </w:r>
      <w:r w:rsidRPr="00BA2E16">
        <w:t xml:space="preserve"> současně prohlašuje, že se dostatečným způsobem seznámil se záměry </w:t>
      </w:r>
      <w:r>
        <w:t>Kupujícího</w:t>
      </w:r>
      <w:r w:rsidRPr="00BA2E16">
        <w:t xml:space="preserve"> ohledně přípravy a realizace </w:t>
      </w:r>
      <w:r>
        <w:t>dodávky</w:t>
      </w:r>
      <w:r w:rsidRPr="00BA2E16">
        <w:t xml:space="preserve"> specifikované v následujících ustanoveních této smlouvy a že na základě tohoto zjištění přistupuje k uzavření předmětné smlouvy.</w:t>
      </w:r>
    </w:p>
    <w:p w:rsidR="00C742B1" w:rsidRDefault="00C742B1" w:rsidP="00C742B1">
      <w:pPr>
        <w:pStyle w:val="NORM1"/>
        <w:ind w:left="786"/>
      </w:pPr>
      <w:r>
        <w:t>Prodávající</w:t>
      </w:r>
      <w:r w:rsidRPr="00BA61A2">
        <w:t xml:space="preserve"> prohlašuje, že není předlužen a není mu známo, že by bylo vůči němu zahájeno insolvenční řízení. Dále prohlašuje, že vůči němu není v právní moci žádné soudní rozhodnutí, či rozhodnutí správního, daňového či jiného státního orgánu na plnění, které by mohlo být důvodem soudní exekuce.</w:t>
      </w:r>
    </w:p>
    <w:p w:rsidR="00C742B1" w:rsidRPr="00BA61A2" w:rsidRDefault="00C742B1" w:rsidP="00C742B1"/>
    <w:p w:rsidR="00C742B1" w:rsidRPr="00577265" w:rsidRDefault="00C742B1" w:rsidP="00C742B1">
      <w:pPr>
        <w:pStyle w:val="Nadpis1"/>
      </w:pPr>
      <w:r w:rsidRPr="00577265">
        <w:t>Identifikační údaje zakázky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5947"/>
      </w:tblGrid>
      <w:tr w:rsidR="00C742B1" w:rsidTr="00097D93">
        <w:trPr>
          <w:trHeight w:val="454"/>
        </w:trPr>
        <w:tc>
          <w:tcPr>
            <w:tcW w:w="4531" w:type="dxa"/>
            <w:vAlign w:val="center"/>
          </w:tcPr>
          <w:p w:rsidR="00C742B1" w:rsidRDefault="00C742B1" w:rsidP="00097D93">
            <w:pPr>
              <w:pStyle w:val="Bezmezer"/>
            </w:pPr>
            <w:r w:rsidRPr="00BA2E16">
              <w:t>Název veřejné zakázky:</w:t>
            </w:r>
          </w:p>
        </w:tc>
        <w:tc>
          <w:tcPr>
            <w:tcW w:w="5947" w:type="dxa"/>
            <w:vAlign w:val="center"/>
          </w:tcPr>
          <w:p w:rsidR="00C742B1" w:rsidRPr="0085540E" w:rsidRDefault="00C742B1" w:rsidP="00097D93">
            <w:pPr>
              <w:pStyle w:val="Bezmezer"/>
            </w:pPr>
            <w:r w:rsidRPr="003717DA">
              <w:t>„</w:t>
            </w:r>
            <w:sdt>
              <w:sdtPr>
                <w:id w:val="58371650"/>
                <w:placeholder>
                  <w:docPart w:val="EDC6A0DAFE2A420DAF2DCAFB63BE63BE"/>
                </w:placeholder>
              </w:sdtPr>
              <w:sdtContent>
                <w:r w:rsidRPr="003717DA">
                  <w:t>Nákup zdravotnického zařízení a vybavení“</w:t>
                </w:r>
              </w:sdtContent>
            </w:sdt>
            <w:r w:rsidRPr="003717DA">
              <w:t xml:space="preserve"> pro realizaci projektu „Nové přístupy k realizaci praktického vyučování ve Zlínském kraji“</w:t>
            </w:r>
            <w:r>
              <w:t xml:space="preserve"> s registračním číslem projektu </w:t>
            </w:r>
            <w:proofErr w:type="spellStart"/>
            <w:r w:rsidRPr="0085540E">
              <w:t>CZ.1.07</w:t>
            </w:r>
            <w:proofErr w:type="spellEnd"/>
            <w:r w:rsidRPr="0085540E">
              <w:t xml:space="preserve">/1.1.00/54.0019 </w:t>
            </w:r>
          </w:p>
        </w:tc>
      </w:tr>
      <w:tr w:rsidR="00C742B1" w:rsidTr="00097D93">
        <w:trPr>
          <w:trHeight w:val="454"/>
        </w:trPr>
        <w:tc>
          <w:tcPr>
            <w:tcW w:w="4531" w:type="dxa"/>
            <w:vAlign w:val="center"/>
          </w:tcPr>
          <w:p w:rsidR="00C742B1" w:rsidRDefault="00C742B1" w:rsidP="00097D93">
            <w:pPr>
              <w:pStyle w:val="Bezmezer"/>
            </w:pPr>
            <w:r w:rsidRPr="00BA2E16">
              <w:t xml:space="preserve">Místo </w:t>
            </w:r>
            <w:r>
              <w:t xml:space="preserve">realizace </w:t>
            </w:r>
            <w:r w:rsidRPr="00BA2E16">
              <w:t xml:space="preserve">zakázky:  </w:t>
            </w:r>
          </w:p>
        </w:tc>
        <w:tc>
          <w:tcPr>
            <w:tcW w:w="5947" w:type="dxa"/>
            <w:vAlign w:val="center"/>
          </w:tcPr>
          <w:p w:rsidR="00C742B1" w:rsidRPr="0085540E" w:rsidRDefault="00C742B1" w:rsidP="00097D93">
            <w:pPr>
              <w:pStyle w:val="Bezmezer"/>
            </w:pPr>
            <w:r w:rsidRPr="0085540E">
              <w:t>k.</w:t>
            </w:r>
            <w:r>
              <w:t xml:space="preserve"> </w:t>
            </w:r>
            <w:proofErr w:type="spellStart"/>
            <w:r w:rsidRPr="0085540E">
              <w:t>ú.</w:t>
            </w:r>
            <w:proofErr w:type="spellEnd"/>
            <w:r w:rsidRPr="0085540E">
              <w:t xml:space="preserve"> Příluky st. </w:t>
            </w:r>
            <w:proofErr w:type="spellStart"/>
            <w:proofErr w:type="gramStart"/>
            <w:r w:rsidRPr="0085540E">
              <w:t>p.č</w:t>
            </w:r>
            <w:proofErr w:type="spellEnd"/>
            <w:r w:rsidRPr="0085540E">
              <w:t>.</w:t>
            </w:r>
            <w:proofErr w:type="gramEnd"/>
            <w:r w:rsidRPr="0085540E">
              <w:t xml:space="preserve"> 5022 a 5023, ulice Broučkova </w:t>
            </w:r>
            <w:r>
              <w:t>372</w:t>
            </w:r>
            <w:r w:rsidRPr="0085540E">
              <w:t xml:space="preserve">, Zlín </w:t>
            </w:r>
          </w:p>
        </w:tc>
      </w:tr>
      <w:tr w:rsidR="00C742B1" w:rsidTr="00097D93">
        <w:trPr>
          <w:trHeight w:val="454"/>
        </w:trPr>
        <w:tc>
          <w:tcPr>
            <w:tcW w:w="4531" w:type="dxa"/>
            <w:vAlign w:val="center"/>
          </w:tcPr>
          <w:p w:rsidR="00C742B1" w:rsidRDefault="00C742B1" w:rsidP="00097D93">
            <w:pPr>
              <w:pStyle w:val="Bezmezer"/>
            </w:pPr>
            <w:r w:rsidRPr="00BA2E16">
              <w:t>Subjekt pověřený výkonem funkce investora</w:t>
            </w:r>
            <w:r>
              <w:t>:</w:t>
            </w:r>
          </w:p>
        </w:tc>
        <w:tc>
          <w:tcPr>
            <w:tcW w:w="5947" w:type="dxa"/>
            <w:vAlign w:val="center"/>
          </w:tcPr>
          <w:p w:rsidR="00C742B1" w:rsidRPr="0085540E" w:rsidRDefault="00C742B1" w:rsidP="00097D93">
            <w:pPr>
              <w:pStyle w:val="Bezmezer"/>
            </w:pPr>
            <w:r w:rsidRPr="0085540E">
              <w:t>Střední zdravotnická škola a Vyšší odborná škola zdravotnická Zlín, Broučkova 372, 760 01 Zlín</w:t>
            </w:r>
          </w:p>
        </w:tc>
      </w:tr>
    </w:tbl>
    <w:p w:rsidR="00C742B1" w:rsidRDefault="00C742B1" w:rsidP="00C742B1"/>
    <w:p w:rsidR="00C742B1" w:rsidRPr="00BA2E16" w:rsidRDefault="00C742B1" w:rsidP="00C742B1">
      <w:pPr>
        <w:pStyle w:val="Nadpis1"/>
      </w:pPr>
      <w:r w:rsidRPr="00BA2E16">
        <w:t xml:space="preserve">Předmět smlouvy a rozsah </w:t>
      </w:r>
      <w:r>
        <w:t>dodávky</w:t>
      </w:r>
    </w:p>
    <w:p w:rsidR="00C742B1" w:rsidRPr="00BA2E16" w:rsidRDefault="00C742B1" w:rsidP="00C742B1">
      <w:r>
        <w:t>Prodávající</w:t>
      </w:r>
      <w:r w:rsidRPr="00BA2E16">
        <w:t xml:space="preserve"> se zavazuje </w:t>
      </w:r>
      <w:r>
        <w:t>Kupujícímu</w:t>
      </w:r>
      <w:r w:rsidRPr="00BA2E16">
        <w:t xml:space="preserve"> předat v rozsahu, způsobem, v době a za podmínek sjednaných touto smlouvou </w:t>
      </w:r>
      <w:r>
        <w:t>dodávku</w:t>
      </w:r>
      <w:r w:rsidRPr="00BA2E16">
        <w:t xml:space="preserve"> (dále jen „</w:t>
      </w:r>
      <w:r>
        <w:t>dodávka</w:t>
      </w:r>
      <w:r w:rsidRPr="00BA2E16">
        <w:t>“)</w:t>
      </w:r>
    </w:p>
    <w:p w:rsidR="00C742B1" w:rsidRPr="00156B0B" w:rsidRDefault="00C742B1" w:rsidP="00C742B1">
      <w:pPr>
        <w:pStyle w:val="Nzev"/>
      </w:pPr>
      <w:r w:rsidRPr="00156B0B">
        <w:t>„</w:t>
      </w:r>
      <w:sdt>
        <w:sdtPr>
          <w:id w:val="867564196"/>
          <w:placeholder>
            <w:docPart w:val="EC73F48D1385497A83C0B2B376AC9914"/>
          </w:placeholder>
        </w:sdtPr>
        <w:sdtContent>
          <w:r w:rsidRPr="00156B0B">
            <w:t>Nákup zdravotnického zařízení a vybavení</w:t>
          </w:r>
          <w:r>
            <w:t>“</w:t>
          </w:r>
        </w:sdtContent>
      </w:sdt>
      <w:r w:rsidRPr="00156B0B">
        <w:t xml:space="preserve"> pro realizaci projektu </w:t>
      </w:r>
      <w:r>
        <w:t>„</w:t>
      </w:r>
      <w:r w:rsidRPr="00156B0B">
        <w:t>Nové přístupy k realizaci praktického vyučování ve Zlínském kraji“</w:t>
      </w:r>
    </w:p>
    <w:p w:rsidR="00C742B1" w:rsidRDefault="00C742B1" w:rsidP="00C742B1">
      <w:pPr>
        <w:pStyle w:val="NORM1"/>
        <w:numPr>
          <w:ilvl w:val="0"/>
          <w:numId w:val="4"/>
        </w:numPr>
      </w:pPr>
      <w:r>
        <w:t>Dodávkou</w:t>
      </w:r>
      <w:r w:rsidRPr="00156B0B">
        <w:t xml:space="preserve"> se rozumí</w:t>
      </w:r>
      <w:r>
        <w:t xml:space="preserve"> k</w:t>
      </w:r>
      <w:r w:rsidRPr="00BA2E16">
        <w:t xml:space="preserve">ompletní dodávka </w:t>
      </w:r>
      <w:r>
        <w:t xml:space="preserve">zboží a materiálu </w:t>
      </w:r>
      <w:r w:rsidRPr="00BA2E16">
        <w:t>specifikovan</w:t>
      </w:r>
      <w:r>
        <w:t>á</w:t>
      </w:r>
      <w:r w:rsidRPr="00BA2E16">
        <w:t xml:space="preserve"> touto smlouvou</w:t>
      </w:r>
      <w:r>
        <w:t xml:space="preserve"> a položkovým rozpočtem, který je její nedílnou přílohou. Položkový rozpočet vznikne vyplněním přílohy č. 5 Výzvy k podání nabídky.</w:t>
      </w:r>
    </w:p>
    <w:p w:rsidR="00C742B1" w:rsidRDefault="00C742B1" w:rsidP="00C742B1">
      <w:pPr>
        <w:pStyle w:val="NORM1"/>
        <w:ind w:left="786"/>
      </w:pPr>
      <w:r>
        <w:t>Součástí dodávky je také</w:t>
      </w:r>
    </w:p>
    <w:p w:rsidR="00C742B1" w:rsidRDefault="00C742B1" w:rsidP="00C742B1">
      <w:pPr>
        <w:pStyle w:val="NORM2"/>
        <w:ind w:left="1276"/>
      </w:pPr>
      <w:r>
        <w:t>doprava,</w:t>
      </w:r>
      <w:r w:rsidRPr="00BA2E16">
        <w:t xml:space="preserve"> </w:t>
      </w:r>
    </w:p>
    <w:p w:rsidR="00C742B1" w:rsidRDefault="00C742B1" w:rsidP="00C742B1">
      <w:pPr>
        <w:pStyle w:val="NORM2"/>
        <w:ind w:left="1276"/>
      </w:pPr>
      <w:r w:rsidRPr="00BA2E16">
        <w:t>předání záručních listů a návodů k obsluze k přístrojům a zařízením v českém jazyce</w:t>
      </w:r>
      <w:r>
        <w:t>,</w:t>
      </w:r>
    </w:p>
    <w:p w:rsidR="00C742B1" w:rsidRPr="00944B12" w:rsidRDefault="00C742B1" w:rsidP="00C742B1">
      <w:pPr>
        <w:pStyle w:val="NORM2"/>
        <w:ind w:left="1276"/>
      </w:pPr>
      <w:r w:rsidRPr="00BA61A2">
        <w:rPr>
          <w:rFonts w:cs="Arial"/>
        </w:rPr>
        <w:t xml:space="preserve">instalace a </w:t>
      </w:r>
      <w:r w:rsidRPr="00944B12">
        <w:rPr>
          <w:rFonts w:cs="Arial"/>
        </w:rPr>
        <w:t>školení,</w:t>
      </w:r>
    </w:p>
    <w:p w:rsidR="00C742B1" w:rsidRDefault="00C742B1" w:rsidP="00C742B1">
      <w:pPr>
        <w:pStyle w:val="NORM2"/>
        <w:ind w:left="1276"/>
      </w:pPr>
      <w:r w:rsidRPr="00BA2E16">
        <w:t xml:space="preserve">bezodkladné odstranění případných závad zjištěných při </w:t>
      </w:r>
      <w:r>
        <w:t>předání</w:t>
      </w:r>
      <w:r w:rsidRPr="00BA2E16">
        <w:t xml:space="preserve"> </w:t>
      </w:r>
      <w:r>
        <w:t>dodávky.</w:t>
      </w:r>
    </w:p>
    <w:p w:rsidR="00C742B1" w:rsidRDefault="00C742B1" w:rsidP="00C742B1">
      <w:pPr>
        <w:pStyle w:val="NORM1"/>
        <w:ind w:left="786"/>
      </w:pPr>
      <w:r>
        <w:t>Kupující se zavazuje</w:t>
      </w:r>
      <w:r w:rsidRPr="00BA61A2">
        <w:t xml:space="preserve"> dodané </w:t>
      </w:r>
      <w:r>
        <w:t>zboží a materiál</w:t>
      </w:r>
      <w:r w:rsidRPr="00BA61A2">
        <w:t xml:space="preserve"> převzít, užívat dle této smlouvy sjednaným způsobem a zaplatit </w:t>
      </w:r>
      <w:r>
        <w:t>Prodávajícímu</w:t>
      </w:r>
      <w:r w:rsidRPr="00BA61A2">
        <w:t xml:space="preserve"> v této smlouvě sjednanou cenu</w:t>
      </w:r>
      <w:r>
        <w:t>.</w:t>
      </w:r>
    </w:p>
    <w:p w:rsidR="00C742B1" w:rsidRDefault="00C742B1" w:rsidP="00C742B1">
      <w:pPr>
        <w:pStyle w:val="NORM1"/>
        <w:ind w:left="786"/>
        <w:rPr>
          <w:b/>
        </w:rPr>
      </w:pPr>
      <w:r>
        <w:t xml:space="preserve">Rozsah dodávky je stanoven položkovým rozpočtem </w:t>
      </w:r>
      <w:r w:rsidRPr="00097D93">
        <w:rPr>
          <w:b/>
        </w:rPr>
        <w:t xml:space="preserve">v příloze č. 2 této smlouvy a přesnou specifikací </w:t>
      </w:r>
      <w:r>
        <w:rPr>
          <w:b/>
        </w:rPr>
        <w:t xml:space="preserve">vlastností </w:t>
      </w:r>
      <w:r w:rsidRPr="00097D93">
        <w:rPr>
          <w:b/>
        </w:rPr>
        <w:t>dodáv</w:t>
      </w:r>
      <w:r>
        <w:rPr>
          <w:b/>
        </w:rPr>
        <w:t>ky</w:t>
      </w:r>
      <w:r w:rsidRPr="00097D93">
        <w:rPr>
          <w:b/>
        </w:rPr>
        <w:t xml:space="preserve"> uvedenou v příloze č. 1 této smlouvy.  </w:t>
      </w:r>
    </w:p>
    <w:p w:rsidR="00C742B1" w:rsidRPr="00097D93" w:rsidRDefault="00C742B1" w:rsidP="00C742B1">
      <w:pPr>
        <w:pStyle w:val="NORM1"/>
        <w:numPr>
          <w:ilvl w:val="0"/>
          <w:numId w:val="0"/>
        </w:numPr>
        <w:ind w:left="426"/>
      </w:pPr>
    </w:p>
    <w:p w:rsidR="00C742B1" w:rsidRPr="00BB2CBB" w:rsidRDefault="00C742B1" w:rsidP="00C742B1">
      <w:pPr>
        <w:pStyle w:val="NORM1"/>
        <w:numPr>
          <w:ilvl w:val="0"/>
          <w:numId w:val="0"/>
        </w:numPr>
        <w:ind w:left="426"/>
      </w:pPr>
      <w:r w:rsidRPr="00097D93">
        <w:rPr>
          <w:b/>
        </w:rPr>
        <w:t>Poznámka pro uchazeče:</w:t>
      </w:r>
      <w:r w:rsidRPr="00097D93">
        <w:t xml:space="preserve"> Uchazeč je povinen přiložit k této smlouvě přílohu č. 1 a přílohu č. 2, přičemž musí respektovat zadávací podmínky uvedené v příloha </w:t>
      </w:r>
      <w:proofErr w:type="spellStart"/>
      <w:proofErr w:type="gramStart"/>
      <w:r w:rsidRPr="00097D93">
        <w:t>č.4</w:t>
      </w:r>
      <w:proofErr w:type="spellEnd"/>
      <w:r w:rsidRPr="00097D93">
        <w:t xml:space="preserve"> a 5 </w:t>
      </w:r>
      <w:r>
        <w:t>V</w:t>
      </w:r>
      <w:r w:rsidRPr="00097D93">
        <w:t>ýzvy</w:t>
      </w:r>
      <w:proofErr w:type="gramEnd"/>
      <w:r>
        <w:t>.</w:t>
      </w:r>
      <w:r w:rsidRPr="00097D93">
        <w:t xml:space="preserve">   </w:t>
      </w:r>
    </w:p>
    <w:p w:rsidR="00C742B1" w:rsidRPr="00BA2E16" w:rsidRDefault="00C742B1" w:rsidP="00C742B1"/>
    <w:p w:rsidR="00C742B1" w:rsidRDefault="00C742B1" w:rsidP="00C742B1">
      <w:pPr>
        <w:pStyle w:val="Nadpis1"/>
      </w:pPr>
      <w:r w:rsidRPr="00BA2E16">
        <w:lastRenderedPageBreak/>
        <w:t>Termín a místo plnění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0"/>
      </w:tblGrid>
      <w:tr w:rsidR="00C742B1" w:rsidTr="00097D93">
        <w:trPr>
          <w:trHeight w:val="340"/>
        </w:trPr>
        <w:tc>
          <w:tcPr>
            <w:tcW w:w="3510" w:type="dxa"/>
            <w:vAlign w:val="center"/>
          </w:tcPr>
          <w:p w:rsidR="00C742B1" w:rsidRDefault="00C742B1" w:rsidP="00097D93">
            <w:pPr>
              <w:pStyle w:val="Bezmezer"/>
            </w:pPr>
            <w:r>
              <w:t>T</w:t>
            </w:r>
            <w:r w:rsidRPr="00BA2E16">
              <w:t>ermín plnění</w:t>
            </w:r>
            <w:r>
              <w:t xml:space="preserve"> (nejpozději do)</w:t>
            </w:r>
            <w:r w:rsidRPr="00BA2E16">
              <w:t>:</w:t>
            </w:r>
          </w:p>
        </w:tc>
        <w:sdt>
          <w:sdtPr>
            <w:id w:val="2001841297"/>
            <w:placeholder>
              <w:docPart w:val="802BD044405D4503A235771CC492C98D"/>
            </w:placeholder>
            <w:date w:fullDate="2015-02-20T00:00:00Z">
              <w:dateFormat w:val="d. M.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6910" w:type="dxa"/>
                <w:vAlign w:val="center"/>
              </w:tcPr>
              <w:p w:rsidR="00C742B1" w:rsidRPr="00097D93" w:rsidRDefault="00C742B1" w:rsidP="00097D93">
                <w:pPr>
                  <w:pStyle w:val="Bezmezer"/>
                  <w:rPr>
                    <w:highlight w:val="yellow"/>
                  </w:rPr>
                </w:pPr>
                <w:r w:rsidRPr="00097D93">
                  <w:t>20. 2. 2015</w:t>
                </w:r>
              </w:p>
            </w:tc>
          </w:sdtContent>
        </w:sdt>
      </w:tr>
      <w:tr w:rsidR="00C742B1" w:rsidTr="00097D93">
        <w:trPr>
          <w:trHeight w:val="340"/>
        </w:trPr>
        <w:tc>
          <w:tcPr>
            <w:tcW w:w="3510" w:type="dxa"/>
            <w:vAlign w:val="center"/>
          </w:tcPr>
          <w:p w:rsidR="00C742B1" w:rsidRDefault="00C742B1" w:rsidP="00097D93">
            <w:pPr>
              <w:pStyle w:val="Bezmezer"/>
            </w:pPr>
            <w:r>
              <w:t>Místo plnění</w:t>
            </w:r>
            <w:r w:rsidRPr="00BA2E16">
              <w:t xml:space="preserve">:  </w:t>
            </w:r>
          </w:p>
        </w:tc>
        <w:tc>
          <w:tcPr>
            <w:tcW w:w="6910" w:type="dxa"/>
            <w:vAlign w:val="center"/>
          </w:tcPr>
          <w:p w:rsidR="00C742B1" w:rsidRDefault="00C742B1" w:rsidP="00097D93">
            <w:r w:rsidRPr="004B7128">
              <w:t>Střední zdravotnická škola a Vyšší odborná škola zdravotnická Zlín</w:t>
            </w:r>
            <w:r>
              <w:t>, Broučkova 372, 760 01, Zlín</w:t>
            </w:r>
          </w:p>
        </w:tc>
      </w:tr>
    </w:tbl>
    <w:p w:rsidR="00C742B1" w:rsidRDefault="00C742B1" w:rsidP="00C742B1"/>
    <w:p w:rsidR="00C742B1" w:rsidRDefault="00C742B1" w:rsidP="00C742B1">
      <w:pPr>
        <w:pStyle w:val="NORM1"/>
        <w:numPr>
          <w:ilvl w:val="0"/>
          <w:numId w:val="4"/>
        </w:numPr>
      </w:pPr>
      <w:r>
        <w:t>Termínem plnění se myslí datum, kdy budou dodány všechny sjednané součásti dodávky.</w:t>
      </w:r>
    </w:p>
    <w:p w:rsidR="00C742B1" w:rsidRDefault="00C742B1" w:rsidP="00C742B1">
      <w:pPr>
        <w:pStyle w:val="NORM1"/>
        <w:numPr>
          <w:ilvl w:val="0"/>
          <w:numId w:val="4"/>
        </w:numPr>
      </w:pPr>
      <w:r>
        <w:t>Prodávající</w:t>
      </w:r>
      <w:r w:rsidRPr="00BA61A2">
        <w:t xml:space="preserve"> není v prodlení s plněním dle této smlouvy v případě, že </w:t>
      </w:r>
      <w:r>
        <w:t>Kupující</w:t>
      </w:r>
      <w:r w:rsidRPr="00BA61A2">
        <w:t xml:space="preserve"> neposkytne součinnost ve sjednaných termínech. </w:t>
      </w:r>
    </w:p>
    <w:p w:rsidR="00C742B1" w:rsidRPr="00BA61A2" w:rsidRDefault="00C742B1" w:rsidP="00C742B1"/>
    <w:p w:rsidR="00C742B1" w:rsidRDefault="00C742B1" w:rsidP="00C742B1">
      <w:pPr>
        <w:pStyle w:val="Nadpis1"/>
      </w:pPr>
      <w:r>
        <w:t>Způsob předání dodávky</w:t>
      </w:r>
    </w:p>
    <w:p w:rsidR="00C742B1" w:rsidRDefault="00C742B1" w:rsidP="00C742B1">
      <w:pPr>
        <w:pStyle w:val="NORM1"/>
        <w:numPr>
          <w:ilvl w:val="0"/>
          <w:numId w:val="4"/>
        </w:numPr>
      </w:pPr>
      <w:r w:rsidRPr="00BA61A2">
        <w:t xml:space="preserve">Provedení a předání </w:t>
      </w:r>
      <w:r>
        <w:t>dodávky</w:t>
      </w:r>
      <w:r w:rsidRPr="00BA61A2">
        <w:t xml:space="preserve"> nebo jeho částí bude potvrzeno </w:t>
      </w:r>
      <w:r>
        <w:t>Kupující</w:t>
      </w:r>
      <w:r w:rsidRPr="00BA61A2">
        <w:t xml:space="preserve">m na dodacím listu </w:t>
      </w:r>
      <w:r>
        <w:t>Prodávajícího</w:t>
      </w:r>
      <w:r w:rsidRPr="00BA61A2">
        <w:t xml:space="preserve">. </w:t>
      </w:r>
    </w:p>
    <w:p w:rsidR="00C742B1" w:rsidRDefault="00C742B1" w:rsidP="00C742B1"/>
    <w:p w:rsidR="00C742B1" w:rsidRPr="00BA2E16" w:rsidRDefault="00C742B1" w:rsidP="00C742B1">
      <w:pPr>
        <w:pStyle w:val="Nadpis1"/>
      </w:pPr>
      <w:r w:rsidRPr="00BA2E16">
        <w:t>Ce</w:t>
      </w:r>
      <w:r w:rsidRPr="002473BE">
        <w:rPr>
          <w:rStyle w:val="Nadpis1Char"/>
        </w:rPr>
        <w:t>n</w:t>
      </w:r>
      <w:r w:rsidRPr="00BA2E16">
        <w:t xml:space="preserve">a </w:t>
      </w:r>
      <w:r>
        <w:t>dodávky</w:t>
      </w:r>
    </w:p>
    <w:p w:rsidR="00C742B1" w:rsidRPr="00BA2E16" w:rsidRDefault="00C742B1" w:rsidP="00C742B1">
      <w:pPr>
        <w:pStyle w:val="NORM1"/>
        <w:numPr>
          <w:ilvl w:val="0"/>
          <w:numId w:val="4"/>
        </w:numPr>
      </w:pPr>
      <w:r w:rsidRPr="00BA2E16">
        <w:t xml:space="preserve">Smluvní strany se dohodly na ceně za řádně </w:t>
      </w:r>
      <w:r>
        <w:t>realizovanou a bezvadnou dodávku v rozsahu čl. 3</w:t>
      </w:r>
      <w:r w:rsidRPr="00BA2E16">
        <w:t>. této smlouvy, která činí:</w:t>
      </w:r>
    </w:p>
    <w:p w:rsidR="00C742B1" w:rsidRDefault="00C742B1" w:rsidP="00C742B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8"/>
        <w:gridCol w:w="1956"/>
        <w:gridCol w:w="1918"/>
        <w:gridCol w:w="4686"/>
      </w:tblGrid>
      <w:tr w:rsidR="00C742B1" w:rsidTr="00097D93">
        <w:trPr>
          <w:trHeight w:val="454"/>
        </w:trPr>
        <w:tc>
          <w:tcPr>
            <w:tcW w:w="10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2B1" w:rsidRDefault="00C742B1" w:rsidP="00097D93">
            <w:pPr>
              <w:pStyle w:val="Nzev"/>
              <w:jc w:val="left"/>
            </w:pPr>
            <w:r>
              <w:t xml:space="preserve">Celková cena za část </w:t>
            </w:r>
            <w:r w:rsidRPr="004472EB">
              <w:t>1</w:t>
            </w:r>
          </w:p>
        </w:tc>
      </w:tr>
      <w:tr w:rsidR="00C742B1" w:rsidTr="00097D93">
        <w:trPr>
          <w:trHeight w:val="454"/>
        </w:trPr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2B1" w:rsidRDefault="00C742B1" w:rsidP="00097D93">
            <w:pPr>
              <w:pStyle w:val="Bezmezer"/>
            </w:pPr>
            <w:r>
              <w:t>Kč (bez DPH)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2B1" w:rsidRDefault="00C742B1" w:rsidP="00097D93">
            <w:pPr>
              <w:pStyle w:val="Bezmezer"/>
            </w:pPr>
            <w:r>
              <w:t>Kč (DPH)</w:t>
            </w: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2B1" w:rsidRDefault="00C742B1" w:rsidP="00097D93">
            <w:pPr>
              <w:pStyle w:val="Bezmezer"/>
            </w:pPr>
            <w:r>
              <w:t>Kč (s DPH)</w:t>
            </w:r>
          </w:p>
        </w:tc>
        <w:tc>
          <w:tcPr>
            <w:tcW w:w="4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2B1" w:rsidRDefault="00C742B1" w:rsidP="00097D93">
            <w:pPr>
              <w:pStyle w:val="Bezmezer"/>
            </w:pPr>
            <w:r>
              <w:t>slovy</w:t>
            </w:r>
          </w:p>
        </w:tc>
      </w:tr>
      <w:tr w:rsidR="00C742B1" w:rsidTr="00097D93">
        <w:trPr>
          <w:trHeight w:val="454"/>
        </w:trPr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2B1" w:rsidRDefault="00C742B1" w:rsidP="00097D93">
            <w:pPr>
              <w:pStyle w:val="Bezmezer"/>
            </w:pPr>
            <w:r w:rsidRPr="00BA2E16">
              <w:rPr>
                <w:highlight w:val="yellow"/>
              </w:rPr>
              <w:t>……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2B1" w:rsidRDefault="00C742B1" w:rsidP="00097D93">
            <w:pPr>
              <w:pStyle w:val="Bezmezer"/>
            </w:pPr>
            <w:r w:rsidRPr="00BA2E16">
              <w:rPr>
                <w:highlight w:val="yellow"/>
              </w:rPr>
              <w:t>……</w:t>
            </w: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2B1" w:rsidRDefault="00C742B1" w:rsidP="00097D93">
            <w:pPr>
              <w:pStyle w:val="Bezmezer"/>
            </w:pPr>
            <w:r w:rsidRPr="00BA2E16">
              <w:rPr>
                <w:highlight w:val="yellow"/>
              </w:rPr>
              <w:t>……</w:t>
            </w:r>
          </w:p>
        </w:tc>
        <w:tc>
          <w:tcPr>
            <w:tcW w:w="4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2B1" w:rsidRDefault="00C742B1" w:rsidP="00097D93">
            <w:pPr>
              <w:pStyle w:val="Bezmezer"/>
            </w:pPr>
            <w:r w:rsidRPr="00BA2E16">
              <w:rPr>
                <w:highlight w:val="yellow"/>
              </w:rPr>
              <w:t>……</w:t>
            </w:r>
          </w:p>
        </w:tc>
      </w:tr>
    </w:tbl>
    <w:p w:rsidR="00C742B1" w:rsidRDefault="00C742B1" w:rsidP="00C742B1"/>
    <w:p w:rsidR="00C742B1" w:rsidRDefault="00C742B1" w:rsidP="00C742B1"/>
    <w:p w:rsidR="00C742B1" w:rsidRPr="00F52E88" w:rsidRDefault="00C742B1" w:rsidP="00C742B1">
      <w:pPr>
        <w:pStyle w:val="NORM1"/>
        <w:ind w:left="786"/>
        <w:rPr>
          <w:b/>
        </w:rPr>
      </w:pPr>
      <w:r w:rsidRPr="00F52E88">
        <w:rPr>
          <w:b/>
        </w:rPr>
        <w:t xml:space="preserve">Cena dodávky je stanovena Prodávajícím na základě položkového rozpočtu, který je </w:t>
      </w:r>
      <w:r>
        <w:rPr>
          <w:b/>
        </w:rPr>
        <w:t xml:space="preserve">nedílnou </w:t>
      </w:r>
      <w:r w:rsidRPr="00F52E88">
        <w:rPr>
          <w:b/>
        </w:rPr>
        <w:t xml:space="preserve">přílohou této smlouvy. </w:t>
      </w:r>
    </w:p>
    <w:p w:rsidR="00C742B1" w:rsidRPr="00BA2E16" w:rsidRDefault="00C742B1" w:rsidP="00C742B1">
      <w:pPr>
        <w:pStyle w:val="NORM1"/>
        <w:ind w:left="786"/>
      </w:pPr>
      <w:r w:rsidRPr="00BA2E16">
        <w:t xml:space="preserve">Příslušná sazba daně z přidané hodnoty (DPH) bude účtována dle platných předpisů ČR v době zdanitelného plnění. </w:t>
      </w:r>
    </w:p>
    <w:p w:rsidR="00C742B1" w:rsidRDefault="00C742B1" w:rsidP="00C742B1">
      <w:pPr>
        <w:pStyle w:val="NORM1"/>
        <w:ind w:left="786"/>
      </w:pPr>
      <w:r w:rsidRPr="00BA2E16">
        <w:t xml:space="preserve">Cena </w:t>
      </w:r>
      <w:r>
        <w:t>dodávky</w:t>
      </w:r>
      <w:r w:rsidRPr="00BA2E16">
        <w:t xml:space="preserve"> je cenou nejvýše přípustnou.</w:t>
      </w:r>
    </w:p>
    <w:p w:rsidR="00C742B1" w:rsidRPr="00BA2E16" w:rsidRDefault="00C742B1" w:rsidP="00C742B1"/>
    <w:p w:rsidR="00C742B1" w:rsidRDefault="00C742B1" w:rsidP="00C742B1">
      <w:pPr>
        <w:pStyle w:val="Nadpis1"/>
      </w:pPr>
      <w:r w:rsidRPr="00BA2E16">
        <w:t>Platební podmínky</w:t>
      </w:r>
    </w:p>
    <w:p w:rsidR="00C742B1" w:rsidRDefault="00C742B1" w:rsidP="00C742B1">
      <w:pPr>
        <w:pStyle w:val="NORM1"/>
        <w:numPr>
          <w:ilvl w:val="0"/>
          <w:numId w:val="4"/>
        </w:numPr>
      </w:pPr>
      <w:r w:rsidRPr="00BA61A2">
        <w:t xml:space="preserve">Na základě potvrzeného </w:t>
      </w:r>
      <w:r>
        <w:t>dodacího listu</w:t>
      </w:r>
      <w:r w:rsidRPr="00BA61A2">
        <w:t xml:space="preserve"> bude vystaven daňový doklad. </w:t>
      </w:r>
    </w:p>
    <w:p w:rsidR="00C742B1" w:rsidRDefault="00C742B1" w:rsidP="00C742B1">
      <w:pPr>
        <w:pStyle w:val="NORM1"/>
        <w:numPr>
          <w:ilvl w:val="0"/>
          <w:numId w:val="4"/>
        </w:numPr>
      </w:pPr>
      <w:r w:rsidRPr="00BA61A2">
        <w:t xml:space="preserve">Platby dle této smlouvy budou </w:t>
      </w:r>
      <w:r>
        <w:t>u</w:t>
      </w:r>
      <w:r w:rsidRPr="00BA61A2">
        <w:t xml:space="preserve">hrazeny bezhotovostními převody na účet </w:t>
      </w:r>
      <w:r>
        <w:t>Prodávajícího</w:t>
      </w:r>
      <w:r w:rsidRPr="00BA61A2">
        <w:t>, uveden</w:t>
      </w:r>
      <w:r>
        <w:t>ém</w:t>
      </w:r>
      <w:r w:rsidRPr="00BA61A2">
        <w:t xml:space="preserve"> na příslušném daňovém dokladu, jímž bude cena </w:t>
      </w:r>
      <w:r>
        <w:t>dodávky</w:t>
      </w:r>
      <w:r w:rsidRPr="00BA61A2">
        <w:t xml:space="preserve"> účtována. </w:t>
      </w:r>
    </w:p>
    <w:p w:rsidR="00C742B1" w:rsidRDefault="00C742B1" w:rsidP="00C742B1">
      <w:pPr>
        <w:pStyle w:val="NORM1"/>
        <w:numPr>
          <w:ilvl w:val="0"/>
          <w:numId w:val="4"/>
        </w:numPr>
      </w:pPr>
      <w:r w:rsidRPr="00BA61A2">
        <w:t xml:space="preserve">Platba je uhrazena dnem připsání příslušné částky na účet </w:t>
      </w:r>
      <w:r>
        <w:t>Prodávajícího</w:t>
      </w:r>
      <w:r w:rsidRPr="00BA61A2">
        <w:t xml:space="preserve">. </w:t>
      </w:r>
    </w:p>
    <w:p w:rsidR="00C742B1" w:rsidRPr="00BA61A2" w:rsidRDefault="00C742B1" w:rsidP="00C742B1">
      <w:pPr>
        <w:pStyle w:val="NORM1"/>
        <w:numPr>
          <w:ilvl w:val="0"/>
          <w:numId w:val="4"/>
        </w:numPr>
      </w:pPr>
      <w:r w:rsidRPr="00BA61A2">
        <w:t xml:space="preserve">Splatnost daňových dokladů sjednávají smluvní strany </w:t>
      </w:r>
      <w:r>
        <w:t>21</w:t>
      </w:r>
      <w:r w:rsidRPr="00BA61A2">
        <w:t xml:space="preserve"> dní ode dne jejich vystavení </w:t>
      </w:r>
      <w:r>
        <w:t>Prodávající</w:t>
      </w:r>
      <w:r w:rsidRPr="00BA61A2">
        <w:t>m.</w:t>
      </w:r>
    </w:p>
    <w:p w:rsidR="00C742B1" w:rsidRDefault="00C742B1" w:rsidP="00C742B1">
      <w:pPr>
        <w:pStyle w:val="NORM1"/>
        <w:numPr>
          <w:ilvl w:val="0"/>
          <w:numId w:val="4"/>
        </w:numPr>
      </w:pPr>
      <w:r>
        <w:t>Prodávající</w:t>
      </w:r>
      <w:r w:rsidRPr="00BA61A2">
        <w:t xml:space="preserve"> se zavazuje jasně identifikovat na veškerých fakturách </w:t>
      </w:r>
      <w:r w:rsidRPr="00A62BA5">
        <w:t>projekt „</w:t>
      </w:r>
      <w:sdt>
        <w:sdtPr>
          <w:id w:val="-731225455"/>
          <w:placeholder>
            <w:docPart w:val="37AD3D7E1EC24A379091F37DFA36F024"/>
          </w:placeholder>
        </w:sdtPr>
        <w:sdtContent>
          <w:r w:rsidRPr="00A62BA5">
            <w:t>Nákup zdravotnického zařízení a vybavení“</w:t>
          </w:r>
        </w:sdtContent>
      </w:sdt>
      <w:r w:rsidRPr="00A62BA5">
        <w:t xml:space="preserve"> pro realizaci projektu „Nové přístupy k realizaci praktického vyučování ve Zlínském kraji“ s registračním číslem projektu </w:t>
      </w:r>
      <w:proofErr w:type="spellStart"/>
      <w:r w:rsidRPr="00A62BA5">
        <w:t>CZ.1.07</w:t>
      </w:r>
      <w:proofErr w:type="spellEnd"/>
      <w:r w:rsidRPr="00A62BA5">
        <w:t>/1.1.00/54.0019</w:t>
      </w:r>
      <w:r>
        <w:t>.</w:t>
      </w:r>
    </w:p>
    <w:p w:rsidR="00C742B1" w:rsidRPr="00BA61A2" w:rsidRDefault="00C742B1" w:rsidP="00C742B1">
      <w:pPr>
        <w:pStyle w:val="NORM1"/>
        <w:numPr>
          <w:ilvl w:val="0"/>
          <w:numId w:val="4"/>
        </w:numPr>
      </w:pPr>
      <w:r w:rsidRPr="00BA61A2">
        <w:t xml:space="preserve">Pokud daňový doklad nebude obsahovat předepsané náležitosti, je </w:t>
      </w:r>
      <w:r>
        <w:t>Kupující</w:t>
      </w:r>
      <w:r w:rsidRPr="00BA61A2">
        <w:t xml:space="preserve"> oprávněn vrátit fakturu zpět </w:t>
      </w:r>
      <w:r>
        <w:t>Prodávajícímu</w:t>
      </w:r>
      <w:r w:rsidRPr="00BA61A2">
        <w:t xml:space="preserve"> s tím, že od doručení opravené faktury běží nová lhůta její splatnosti.</w:t>
      </w:r>
    </w:p>
    <w:p w:rsidR="00C742B1" w:rsidRDefault="00C742B1" w:rsidP="00C742B1">
      <w:pPr>
        <w:pStyle w:val="NORM1"/>
        <w:numPr>
          <w:ilvl w:val="0"/>
          <w:numId w:val="4"/>
        </w:numPr>
      </w:pPr>
      <w:r>
        <w:t>Kupující</w:t>
      </w:r>
      <w:r w:rsidRPr="00BA61A2">
        <w:t xml:space="preserve"> se zavazuje uhradit fakturu ve lhůtě splatnosti stanovené </w:t>
      </w:r>
      <w:r>
        <w:t>Prodávající</w:t>
      </w:r>
      <w:r w:rsidRPr="00BA61A2">
        <w:t xml:space="preserve">m dle těchto podmínek. Dnem splnění platební povinnosti je den odeslání fakturované částky z účtu </w:t>
      </w:r>
      <w:r>
        <w:t>Kupujícího</w:t>
      </w:r>
      <w:r w:rsidRPr="00BA61A2">
        <w:t xml:space="preserve">. </w:t>
      </w:r>
    </w:p>
    <w:p w:rsidR="00C742B1" w:rsidRDefault="00C742B1" w:rsidP="00C742B1"/>
    <w:p w:rsidR="00C742B1" w:rsidRDefault="00C742B1" w:rsidP="00C742B1">
      <w:pPr>
        <w:pStyle w:val="Nadpis1"/>
      </w:pPr>
      <w:r w:rsidRPr="00467E2D">
        <w:t>Smluvní pokuty</w:t>
      </w:r>
    </w:p>
    <w:p w:rsidR="00C742B1" w:rsidRPr="00E71B63" w:rsidRDefault="00C742B1" w:rsidP="00C742B1">
      <w:pPr>
        <w:pStyle w:val="NORM1"/>
        <w:numPr>
          <w:ilvl w:val="0"/>
          <w:numId w:val="4"/>
        </w:numPr>
      </w:pPr>
      <w:r w:rsidRPr="00467E2D">
        <w:t>V případě prodlení Zhotovitele s dodávkou díla oproti sjednanému termínu plnění z viny Zhotovitele smluvní strany dohodly povinnost Zhotovitele zaplatit smluvní pokutu výši 0,05% z  ceny té části díla, se kterou je Zhotovitel v prodlení. Smluvní pokutu Zhotovitel zaplatí za každý započatý den prodlení.</w:t>
      </w:r>
    </w:p>
    <w:p w:rsidR="00C742B1" w:rsidRPr="00E71B63" w:rsidRDefault="00C742B1" w:rsidP="00C742B1">
      <w:pPr>
        <w:pStyle w:val="NORM1"/>
        <w:numPr>
          <w:ilvl w:val="0"/>
          <w:numId w:val="4"/>
        </w:numPr>
      </w:pPr>
      <w:r w:rsidRPr="00467E2D">
        <w:t>V případě, že Objednatel bude v prodlení s úhradou plateb, uhradí Objednatel smluvní úrok z prodlení v zákonné procentuální výši z dlužné částky za každý den prodlení.</w:t>
      </w:r>
    </w:p>
    <w:p w:rsidR="00C742B1" w:rsidRDefault="00C742B1" w:rsidP="00C742B1"/>
    <w:p w:rsidR="00C742B1" w:rsidRPr="00BA2E16" w:rsidRDefault="00C742B1" w:rsidP="00C742B1">
      <w:pPr>
        <w:pStyle w:val="Nadpis1"/>
      </w:pPr>
      <w:r w:rsidRPr="00BA2E16">
        <w:lastRenderedPageBreak/>
        <w:t>Odpovědnost za vady, záruční podmínky</w:t>
      </w:r>
    </w:p>
    <w:p w:rsidR="00C742B1" w:rsidRPr="00BA2E16" w:rsidRDefault="00C742B1" w:rsidP="00C742B1">
      <w:pPr>
        <w:pStyle w:val="NORM1"/>
        <w:numPr>
          <w:ilvl w:val="0"/>
          <w:numId w:val="4"/>
        </w:numPr>
      </w:pPr>
      <w:r>
        <w:t xml:space="preserve">Dodávka má vady, jestliže </w:t>
      </w:r>
      <w:r w:rsidRPr="00BA2E16">
        <w:t>má takové vlastnosti, které brání řádnému a efektivnímu užívání k účelu, ke kterému je určen</w:t>
      </w:r>
      <w:r>
        <w:t>a</w:t>
      </w:r>
      <w:r w:rsidRPr="00BA2E16">
        <w:t>.</w:t>
      </w:r>
    </w:p>
    <w:p w:rsidR="00C742B1" w:rsidRPr="00BA2E16" w:rsidRDefault="00C742B1" w:rsidP="00C742B1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dále odpovídá za vady, vzniklé po předání a převzetí </w:t>
      </w:r>
      <w:r>
        <w:t>dodávky</w:t>
      </w:r>
      <w:r w:rsidRPr="00BA2E16">
        <w:t xml:space="preserve">, které vznikly porušením právních povinností </w:t>
      </w:r>
      <w:r>
        <w:t>Prodávajícího</w:t>
      </w:r>
      <w:r w:rsidRPr="00BA2E16">
        <w:t>, odpovídá též za vady, které měl</w:t>
      </w:r>
      <w:r>
        <w:t>a</w:t>
      </w:r>
      <w:r w:rsidRPr="00BA2E16">
        <w:t xml:space="preserve"> </w:t>
      </w:r>
      <w:r>
        <w:t>dodávka</w:t>
      </w:r>
      <w:r w:rsidRPr="00BA2E16">
        <w:t xml:space="preserve"> v době předání a převzetí, ale které se projevily až po převzetí (vady skryté).</w:t>
      </w:r>
    </w:p>
    <w:p w:rsidR="00C742B1" w:rsidRDefault="00C742B1" w:rsidP="00C742B1">
      <w:pPr>
        <w:pStyle w:val="NORM1"/>
        <w:numPr>
          <w:ilvl w:val="0"/>
          <w:numId w:val="4"/>
        </w:numPr>
      </w:pPr>
      <w:r>
        <w:t>Prodávající</w:t>
      </w:r>
      <w:r w:rsidRPr="00BA61A2">
        <w:t xml:space="preserve"> se odpovědnosti zprostí zcela nebo zčásti, prokáže-li se, že se na vzniku škody podílel nesprávný či nekvalifikovaný zásah pracovníků </w:t>
      </w:r>
      <w:r>
        <w:t>Kupujícího</w:t>
      </w:r>
      <w:r w:rsidRPr="00BA61A2">
        <w:t xml:space="preserve"> či jiné osoby. </w:t>
      </w:r>
    </w:p>
    <w:p w:rsidR="00C742B1" w:rsidRDefault="00C742B1" w:rsidP="00C742B1">
      <w:pPr>
        <w:pStyle w:val="NORM1"/>
        <w:numPr>
          <w:ilvl w:val="0"/>
          <w:numId w:val="4"/>
        </w:numPr>
      </w:pPr>
      <w:r w:rsidRPr="00BA2E16">
        <w:t xml:space="preserve">Záruční doba se počítá ode dne podpisu protokolu o předání a převzetí </w:t>
      </w:r>
      <w:r>
        <w:t>dodávky</w:t>
      </w:r>
      <w:r w:rsidRPr="00BA2E16">
        <w:t>, a to v</w:t>
      </w:r>
      <w:r>
        <w:t> </w:t>
      </w:r>
      <w:r w:rsidRPr="00BA2E16">
        <w:t>délce</w:t>
      </w:r>
      <w:r>
        <w:t xml:space="preserve"> minimálně</w:t>
      </w:r>
      <w:r w:rsidRPr="00BA2E16">
        <w:t xml:space="preserve"> 24 měsíců</w:t>
      </w:r>
      <w:r>
        <w:t>.</w:t>
      </w:r>
    </w:p>
    <w:p w:rsidR="00C742B1" w:rsidRDefault="00C742B1" w:rsidP="00C742B1">
      <w:pPr>
        <w:pStyle w:val="NORM1"/>
        <w:numPr>
          <w:ilvl w:val="0"/>
          <w:numId w:val="4"/>
        </w:numPr>
      </w:pPr>
      <w:r>
        <w:t>Delší záruční doba se vztahuje na následující součásti dodávky:</w:t>
      </w:r>
    </w:p>
    <w:p w:rsidR="00C742B1" w:rsidRDefault="00C742B1" w:rsidP="00C742B1">
      <w:pPr>
        <w:pStyle w:val="NORM1"/>
        <w:numPr>
          <w:ilvl w:val="0"/>
          <w:numId w:val="0"/>
        </w:numPr>
        <w:ind w:left="786"/>
      </w:pPr>
    </w:p>
    <w:tbl>
      <w:tblPr>
        <w:tblStyle w:val="Mkatabulky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946"/>
        <w:gridCol w:w="3395"/>
      </w:tblGrid>
      <w:tr w:rsidR="00C742B1" w:rsidTr="00097D93">
        <w:trPr>
          <w:trHeight w:val="340"/>
        </w:trPr>
        <w:tc>
          <w:tcPr>
            <w:tcW w:w="6946" w:type="dxa"/>
            <w:vAlign w:val="center"/>
          </w:tcPr>
          <w:p w:rsidR="00C742B1" w:rsidRDefault="00C742B1" w:rsidP="00097D93">
            <w:pPr>
              <w:pStyle w:val="Bezmezer"/>
            </w:pPr>
            <w:r w:rsidRPr="004472EB">
              <w:t>Název</w:t>
            </w:r>
            <w:r>
              <w:t xml:space="preserve"> položky</w:t>
            </w:r>
          </w:p>
        </w:tc>
        <w:tc>
          <w:tcPr>
            <w:tcW w:w="3395" w:type="dxa"/>
            <w:vAlign w:val="center"/>
          </w:tcPr>
          <w:p w:rsidR="00C742B1" w:rsidRPr="0085540E" w:rsidRDefault="00C742B1" w:rsidP="00097D93">
            <w:pPr>
              <w:pStyle w:val="Bezmezer"/>
            </w:pPr>
            <w:r>
              <w:t>Záruční doba (měsíců)</w:t>
            </w:r>
          </w:p>
        </w:tc>
      </w:tr>
      <w:tr w:rsidR="00C742B1" w:rsidTr="00097D93">
        <w:trPr>
          <w:trHeight w:val="340"/>
        </w:trPr>
        <w:tc>
          <w:tcPr>
            <w:tcW w:w="6946" w:type="dxa"/>
            <w:vAlign w:val="center"/>
          </w:tcPr>
          <w:p w:rsidR="00C742B1" w:rsidRDefault="00C742B1" w:rsidP="00097D93">
            <w:pPr>
              <w:pStyle w:val="Bezmezer"/>
            </w:pPr>
            <w:r w:rsidRPr="00A62BA5">
              <w:rPr>
                <w:highlight w:val="yellow"/>
              </w:rPr>
              <w:t>…</w:t>
            </w:r>
          </w:p>
        </w:tc>
        <w:tc>
          <w:tcPr>
            <w:tcW w:w="3395" w:type="dxa"/>
            <w:vAlign w:val="center"/>
          </w:tcPr>
          <w:p w:rsidR="00C742B1" w:rsidRPr="0085540E" w:rsidRDefault="00C742B1" w:rsidP="00097D93">
            <w:pPr>
              <w:pStyle w:val="Bezmezer"/>
            </w:pPr>
            <w:r w:rsidRPr="00A62BA5">
              <w:rPr>
                <w:highlight w:val="yellow"/>
              </w:rPr>
              <w:t>…</w:t>
            </w:r>
          </w:p>
        </w:tc>
      </w:tr>
      <w:tr w:rsidR="00C742B1" w:rsidTr="00097D93">
        <w:trPr>
          <w:trHeight w:val="340"/>
        </w:trPr>
        <w:tc>
          <w:tcPr>
            <w:tcW w:w="6946" w:type="dxa"/>
            <w:vAlign w:val="center"/>
          </w:tcPr>
          <w:p w:rsidR="00C742B1" w:rsidRDefault="00C742B1" w:rsidP="00097D93">
            <w:pPr>
              <w:pStyle w:val="Bezmezer"/>
            </w:pPr>
            <w:r w:rsidRPr="00A62BA5">
              <w:rPr>
                <w:highlight w:val="yellow"/>
              </w:rPr>
              <w:t>…</w:t>
            </w:r>
          </w:p>
        </w:tc>
        <w:tc>
          <w:tcPr>
            <w:tcW w:w="3395" w:type="dxa"/>
            <w:vAlign w:val="center"/>
          </w:tcPr>
          <w:p w:rsidR="00C742B1" w:rsidRPr="0085540E" w:rsidRDefault="00C742B1" w:rsidP="00097D93">
            <w:pPr>
              <w:pStyle w:val="Bezmezer"/>
            </w:pPr>
            <w:r w:rsidRPr="00A62BA5">
              <w:rPr>
                <w:highlight w:val="yellow"/>
              </w:rPr>
              <w:t>…</w:t>
            </w:r>
          </w:p>
        </w:tc>
      </w:tr>
    </w:tbl>
    <w:p w:rsidR="00C742B1" w:rsidRDefault="00C742B1" w:rsidP="00C742B1"/>
    <w:p w:rsidR="00C742B1" w:rsidRDefault="00C742B1" w:rsidP="00C742B1">
      <w:pPr>
        <w:pStyle w:val="NORM1"/>
        <w:numPr>
          <w:ilvl w:val="0"/>
          <w:numId w:val="4"/>
        </w:numPr>
      </w:pPr>
      <w:r w:rsidRPr="00BA2E16">
        <w:t xml:space="preserve">V případě opravy nebo výměny vadných částí </w:t>
      </w:r>
      <w:r>
        <w:t>dodávky</w:t>
      </w:r>
      <w:r w:rsidRPr="00BA2E16">
        <w:t xml:space="preserve"> se záruční doba </w:t>
      </w:r>
      <w:r>
        <w:t>dodávky</w:t>
      </w:r>
      <w:r w:rsidRPr="00BA2E16">
        <w:t xml:space="preserve"> nebo jeho části prodlouží o dobu, během které nemohl</w:t>
      </w:r>
      <w:r>
        <w:t>a</w:t>
      </w:r>
      <w:r w:rsidRPr="00BA2E16">
        <w:t xml:space="preserve"> být </w:t>
      </w:r>
      <w:r>
        <w:t>dodávka</w:t>
      </w:r>
      <w:r w:rsidRPr="00BA2E16">
        <w:t xml:space="preserve"> nebo jeho část v důsledku zjištěné vady užíván</w:t>
      </w:r>
      <w:r>
        <w:t>a</w:t>
      </w:r>
      <w:r w:rsidRPr="00BA2E16">
        <w:t xml:space="preserve">. </w:t>
      </w:r>
    </w:p>
    <w:p w:rsidR="00C742B1" w:rsidRDefault="00C742B1" w:rsidP="00C742B1">
      <w:pPr>
        <w:pStyle w:val="NORM1"/>
        <w:numPr>
          <w:ilvl w:val="0"/>
          <w:numId w:val="4"/>
        </w:numPr>
      </w:pPr>
      <w:r w:rsidRPr="00BA2E16">
        <w:t>Za závady vzniklé v důsledku nedodržení návodů k obsluze či nedodržením obvyklých způsobů užívání či za závady způsobené nesprávnou údržbou nebo zanedbáním údržby a oprav</w:t>
      </w:r>
      <w:r>
        <w:t xml:space="preserve"> Prodávající nenese odpovědnost.</w:t>
      </w:r>
    </w:p>
    <w:p w:rsidR="00C742B1" w:rsidRPr="00BA2E16" w:rsidRDefault="00C742B1" w:rsidP="00C742B1">
      <w:pPr>
        <w:pStyle w:val="NORM1"/>
        <w:numPr>
          <w:ilvl w:val="0"/>
          <w:numId w:val="4"/>
        </w:numPr>
      </w:pPr>
      <w:r w:rsidRPr="00BA2E16">
        <w:t xml:space="preserve">Záruka zaniká provedením změn a úprav bez souhlasu </w:t>
      </w:r>
      <w:r>
        <w:t>Prodávajícího</w:t>
      </w:r>
      <w:r w:rsidRPr="00BA2E16">
        <w:t xml:space="preserve">, popř. i provedením oprav </w:t>
      </w:r>
      <w:r>
        <w:t>Kupující</w:t>
      </w:r>
      <w:r w:rsidRPr="00BA2E16">
        <w:t xml:space="preserve">m či uživatelem, pokud nepůjde o opravy drobné, nevyžadující zvláštní kvalifikaci nebo opravy havarijní, které byly způsobeny vadami, za něž </w:t>
      </w:r>
      <w:r>
        <w:t>Prodávající</w:t>
      </w:r>
      <w:r w:rsidRPr="00BA2E16">
        <w:t xml:space="preserve"> neodpovídá. </w:t>
      </w:r>
    </w:p>
    <w:p w:rsidR="00C742B1" w:rsidRPr="00BA2E16" w:rsidRDefault="00C742B1" w:rsidP="00C742B1">
      <w:pPr>
        <w:pStyle w:val="NORM1"/>
        <w:numPr>
          <w:ilvl w:val="0"/>
          <w:numId w:val="4"/>
        </w:numPr>
      </w:pPr>
      <w:r w:rsidRPr="00BA2E16">
        <w:t xml:space="preserve">Záruční doba neběží po dobu, po kterou nemůže </w:t>
      </w:r>
      <w:r>
        <w:t>Kupující</w:t>
      </w:r>
      <w:r w:rsidRPr="00BA2E16">
        <w:t xml:space="preserve"> </w:t>
      </w:r>
      <w:r>
        <w:t>dodávku</w:t>
      </w:r>
      <w:r w:rsidRPr="00BA2E16">
        <w:t xml:space="preserve"> užívat pro vady, za které odpovídá </w:t>
      </w:r>
      <w:r>
        <w:t>Prodávající</w:t>
      </w:r>
      <w:r w:rsidRPr="00BA2E16">
        <w:t>.</w:t>
      </w:r>
    </w:p>
    <w:p w:rsidR="00C742B1" w:rsidRDefault="00C742B1" w:rsidP="00C742B1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poskytuje </w:t>
      </w:r>
      <w:r>
        <w:t>Kupující záruku na veškeré dodané zboží</w:t>
      </w:r>
      <w:r w:rsidRPr="00BA2E16">
        <w:t>.</w:t>
      </w:r>
    </w:p>
    <w:p w:rsidR="00C742B1" w:rsidRPr="00BA2E16" w:rsidRDefault="00C742B1" w:rsidP="00C742B1"/>
    <w:p w:rsidR="00C742B1" w:rsidRPr="00BA2E16" w:rsidRDefault="00C742B1" w:rsidP="00C742B1">
      <w:pPr>
        <w:pStyle w:val="Nadpis1"/>
      </w:pPr>
      <w:r w:rsidRPr="00BA2E16">
        <w:t>Reklamace</w:t>
      </w:r>
    </w:p>
    <w:p w:rsidR="00C742B1" w:rsidRPr="00BA2E16" w:rsidRDefault="00C742B1" w:rsidP="00C742B1">
      <w:pPr>
        <w:pStyle w:val="NORM1"/>
        <w:numPr>
          <w:ilvl w:val="0"/>
          <w:numId w:val="4"/>
        </w:numPr>
      </w:pPr>
      <w:r w:rsidRPr="00BA2E16">
        <w:t xml:space="preserve">Jestliže </w:t>
      </w:r>
      <w:r>
        <w:t>Kupující</w:t>
      </w:r>
      <w:r w:rsidRPr="00BA2E16">
        <w:t xml:space="preserve"> zjistí během záru</w:t>
      </w:r>
      <w:r>
        <w:t>ční doby jakékoli vady u dodané</w:t>
      </w:r>
      <w:r w:rsidRPr="00BA2E16">
        <w:t xml:space="preserve"> </w:t>
      </w:r>
      <w:r>
        <w:t>dodávky</w:t>
      </w:r>
      <w:r w:rsidRPr="00BA2E16">
        <w:t xml:space="preserve"> nebo je</w:t>
      </w:r>
      <w:r>
        <w:t>jich</w:t>
      </w:r>
      <w:r w:rsidRPr="00BA2E16">
        <w:t xml:space="preserve"> část</w:t>
      </w:r>
      <w:r>
        <w:t>í</w:t>
      </w:r>
      <w:r w:rsidRPr="00BA2E16">
        <w:t xml:space="preserve"> a zjistí, že neodpovídají smluvním podmínkám, sdělí zjištěné vady bez zbytečného odkladu písemně </w:t>
      </w:r>
      <w:r>
        <w:t xml:space="preserve">Prodávajícímu </w:t>
      </w:r>
      <w:r w:rsidRPr="00BA2E16">
        <w:t xml:space="preserve">(reklamace). </w:t>
      </w:r>
    </w:p>
    <w:p w:rsidR="00C742B1" w:rsidRDefault="00C742B1" w:rsidP="00C742B1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do 3 pracovních dnů od obdržení reklamace začne s jejich odstraňováním, nedohodnou-li se smluvní strany písemně jinak. Bez ohledu na to, zda bylo možné zjistit vadu již dříve, je </w:t>
      </w:r>
      <w:r>
        <w:t>Prodávající</w:t>
      </w:r>
      <w:r w:rsidRPr="00BA2E16">
        <w:t xml:space="preserve"> povinen vadu v co možná nejkratší technicky obhajitelné lhůtě odstranit, nebude-li dohodnuto jinak, a to buď opravou, nebo výměnou vadných částí zařízení za nové části zařízení, a to na vlastní náklady, včetně potřebné demontáže a montáže, dopravních nákladů a nákladů za odborníky </w:t>
      </w:r>
      <w:r>
        <w:t>Prodávajícího</w:t>
      </w:r>
      <w:r w:rsidRPr="00BA2E16">
        <w:t xml:space="preserve">, kteří byli vysláni k provedení opravy. </w:t>
      </w:r>
    </w:p>
    <w:p w:rsidR="00C742B1" w:rsidRPr="00BA2E16" w:rsidRDefault="00C742B1" w:rsidP="00C742B1">
      <w:pPr>
        <w:pStyle w:val="NORM1"/>
        <w:numPr>
          <w:ilvl w:val="0"/>
          <w:numId w:val="4"/>
        </w:numPr>
      </w:pPr>
      <w:r w:rsidRPr="00BA2E16">
        <w:t>Nedojde-li mezi oběma smluvními stranami k dohodě o termínu odstranění reklamované vady, platí, že vada musí být odstraněna nejpozději do 14 dnů ode dne uplatnění reklamace.</w:t>
      </w:r>
    </w:p>
    <w:p w:rsidR="00C742B1" w:rsidRDefault="00C742B1" w:rsidP="00C742B1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však nenese odpovědnost za vady, které byly po převzetí </w:t>
      </w:r>
      <w:r>
        <w:t>dodávky</w:t>
      </w:r>
      <w:r w:rsidRPr="00BA2E16">
        <w:t xml:space="preserve"> </w:t>
      </w:r>
      <w:r>
        <w:t>Kupující</w:t>
      </w:r>
      <w:r w:rsidRPr="00BA2E16">
        <w:t xml:space="preserve">m způsobeny nesprávným jednáním </w:t>
      </w:r>
      <w:r>
        <w:t>Kupujícího</w:t>
      </w:r>
      <w:r w:rsidRPr="00BA2E16">
        <w:t xml:space="preserve"> nebo třetích osob, či neodvratitelnými událostmi mimo kompetenci </w:t>
      </w:r>
      <w:r>
        <w:t>Prodávajícího</w:t>
      </w:r>
      <w:r w:rsidRPr="00BA2E16">
        <w:t xml:space="preserve">. </w:t>
      </w:r>
    </w:p>
    <w:p w:rsidR="00C742B1" w:rsidRPr="00BA2E16" w:rsidRDefault="00C742B1" w:rsidP="00C742B1"/>
    <w:p w:rsidR="00C742B1" w:rsidRDefault="00C742B1" w:rsidP="00C742B1">
      <w:pPr>
        <w:pStyle w:val="Nadpis1"/>
      </w:pPr>
      <w:r w:rsidRPr="00BA61A2">
        <w:t>Doba trvání smlouvy</w:t>
      </w:r>
      <w:r w:rsidRPr="00BA2E16">
        <w:t xml:space="preserve"> </w:t>
      </w:r>
    </w:p>
    <w:p w:rsidR="00C742B1" w:rsidRPr="00BA61A2" w:rsidRDefault="00C742B1" w:rsidP="00C742B1">
      <w:pPr>
        <w:pStyle w:val="NORM1"/>
        <w:numPr>
          <w:ilvl w:val="0"/>
          <w:numId w:val="4"/>
        </w:numPr>
      </w:pPr>
      <w:r w:rsidRPr="00BA61A2">
        <w:t xml:space="preserve">Tato smlouva nabývá platnosti a účinnosti dnem jejího podpisu smluvními stranami. </w:t>
      </w:r>
    </w:p>
    <w:p w:rsidR="00C742B1" w:rsidRDefault="00C742B1" w:rsidP="00C742B1">
      <w:pPr>
        <w:pStyle w:val="NORM1"/>
        <w:numPr>
          <w:ilvl w:val="0"/>
          <w:numId w:val="4"/>
        </w:numPr>
      </w:pPr>
      <w:r>
        <w:t>Kupní s</w:t>
      </w:r>
      <w:r w:rsidRPr="00BA61A2">
        <w:t xml:space="preserve">mlouva je uzavřena na dobu jejího plnění a trvání závazků z odpovědnosti </w:t>
      </w:r>
      <w:r>
        <w:t>Prodávajícího</w:t>
      </w:r>
      <w:r w:rsidRPr="00BA61A2">
        <w:t xml:space="preserve">. </w:t>
      </w:r>
    </w:p>
    <w:p w:rsidR="00C742B1" w:rsidRDefault="00C742B1" w:rsidP="00C742B1">
      <w:pPr>
        <w:pStyle w:val="NORM1"/>
        <w:numPr>
          <w:ilvl w:val="0"/>
          <w:numId w:val="4"/>
        </w:numPr>
      </w:pPr>
      <w:r w:rsidRPr="00BA61A2">
        <w:t xml:space="preserve">Účinnost </w:t>
      </w:r>
      <w:r>
        <w:t xml:space="preserve">kupní </w:t>
      </w:r>
      <w:r w:rsidRPr="00BA61A2">
        <w:t xml:space="preserve">smlouvy může být ukončena dohodou smluvních stran. </w:t>
      </w:r>
    </w:p>
    <w:p w:rsidR="00C742B1" w:rsidRDefault="00C742B1" w:rsidP="00C742B1"/>
    <w:p w:rsidR="00C742B1" w:rsidRPr="00BA61A2" w:rsidRDefault="00C742B1" w:rsidP="00C742B1"/>
    <w:p w:rsidR="00C742B1" w:rsidRPr="00BA2E16" w:rsidRDefault="00C742B1" w:rsidP="00C742B1">
      <w:pPr>
        <w:pStyle w:val="Nadpis1"/>
      </w:pPr>
      <w:r w:rsidRPr="00BA2E16">
        <w:lastRenderedPageBreak/>
        <w:t>Závěrečná ustanovení</w:t>
      </w:r>
    </w:p>
    <w:p w:rsidR="00C742B1" w:rsidRPr="00BA2E16" w:rsidRDefault="00C742B1" w:rsidP="00C742B1">
      <w:pPr>
        <w:pStyle w:val="NORM1"/>
        <w:numPr>
          <w:ilvl w:val="0"/>
          <w:numId w:val="4"/>
        </w:numPr>
      </w:pPr>
      <w:r w:rsidRPr="00BA2E16">
        <w:t>Tato smlouva je uzavřena dnem podpisu statutárními orgány smluvních stran, nebo osobami jimi zmocněnými za podmínky, že je platná.</w:t>
      </w:r>
    </w:p>
    <w:p w:rsidR="00C742B1" w:rsidRPr="00BA2E16" w:rsidRDefault="00C742B1" w:rsidP="00C742B1">
      <w:pPr>
        <w:pStyle w:val="NORM1"/>
        <w:numPr>
          <w:ilvl w:val="0"/>
          <w:numId w:val="4"/>
        </w:numPr>
      </w:pPr>
      <w:r w:rsidRPr="00BA2E16">
        <w:t>Obě strany prohlašují, že došlo k dohodě o celém rozsahu této smlouvy.</w:t>
      </w:r>
    </w:p>
    <w:p w:rsidR="00C742B1" w:rsidRPr="00BA2E16" w:rsidRDefault="00C742B1" w:rsidP="00C742B1">
      <w:pPr>
        <w:pStyle w:val="NORM1"/>
        <w:numPr>
          <w:ilvl w:val="0"/>
          <w:numId w:val="4"/>
        </w:numPr>
      </w:pPr>
      <w:r>
        <w:t>Kupující</w:t>
      </w:r>
      <w:r w:rsidRPr="00BA2E16">
        <w:t xml:space="preserve"> i </w:t>
      </w:r>
      <w:r>
        <w:t>Prodávající</w:t>
      </w:r>
      <w:r w:rsidRPr="00BA2E16">
        <w:t xml:space="preserve"> potvrzují správnost svých údajů, které jsou uvedeny v čl. 1. této smlouvy. V případě, že dojde v průběhu smluvního vztahu ke změnám uvedených údajů, zavazují se strany oznámit druhé straně bez zbytečného odkladu aktualizaci těchto údajů. </w:t>
      </w:r>
    </w:p>
    <w:p w:rsidR="00C742B1" w:rsidRPr="00BA2E16" w:rsidRDefault="00C742B1" w:rsidP="00C742B1">
      <w:pPr>
        <w:pStyle w:val="NORM1"/>
        <w:numPr>
          <w:ilvl w:val="0"/>
          <w:numId w:val="4"/>
        </w:numPr>
      </w:pPr>
      <w:r w:rsidRPr="00BA2E16">
        <w:t xml:space="preserve">Smlouva se vyhotovuje ve 4 rovnocenných vyhotoveních. </w:t>
      </w:r>
      <w:r>
        <w:t>Prodávající</w:t>
      </w:r>
      <w:r w:rsidRPr="00BA2E16">
        <w:t xml:space="preserve"> obdrží 1 vyhotovení, </w:t>
      </w:r>
      <w:r>
        <w:t>Kupující</w:t>
      </w:r>
      <w:r w:rsidRPr="00BA2E16">
        <w:t xml:space="preserve"> obdrží 3 vyhotovení.</w:t>
      </w:r>
    </w:p>
    <w:p w:rsidR="00C742B1" w:rsidRPr="004358EE" w:rsidRDefault="00C742B1" w:rsidP="00C742B1">
      <w:pPr>
        <w:pStyle w:val="NORM1"/>
        <w:numPr>
          <w:ilvl w:val="0"/>
          <w:numId w:val="4"/>
        </w:numPr>
      </w:pPr>
      <w:r w:rsidRPr="004358EE">
        <w:t xml:space="preserve">Prodávající je podle ustanovení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 Prodávající se zavazuje poskytnout požadované informace a dokumentaci zaměstnancům nebo zmocněncům Operačního programu Vzdělávaní pro konkurenceschopnost, Ministerstva školství, mládeže a tělovýchovy, Ministerstva financí, Evropské komise, Evropského účetního dvora, Nejvyššího kontrolního úřadu, příslušného finančního úřadu a dalších oprávněných orgánů státní správy a vytvořit uvedeným orgánům podmínky k provedení kontroly předmětu této smlouvy a poskytnout jim součinnost. </w:t>
      </w:r>
    </w:p>
    <w:p w:rsidR="00C742B1" w:rsidRPr="004358EE" w:rsidRDefault="00C742B1" w:rsidP="00C742B1">
      <w:pPr>
        <w:pStyle w:val="NORM1"/>
        <w:numPr>
          <w:ilvl w:val="0"/>
          <w:numId w:val="4"/>
        </w:numPr>
      </w:pPr>
      <w:r w:rsidRPr="004358EE">
        <w:t>Prodávající se zavazuje archivovat originální vyhotovení smlouvy, její dodatky, originály účetních dokladů a dalších dokladů vztahu</w:t>
      </w:r>
      <w:bookmarkStart w:id="0" w:name="_GoBack"/>
      <w:bookmarkEnd w:id="0"/>
      <w:r w:rsidRPr="004358EE">
        <w:t xml:space="preserve">jících se k realizaci předmětu veřejné zakázky </w:t>
      </w:r>
      <w:r>
        <w:t xml:space="preserve">(předmětu této smlouvy) </w:t>
      </w:r>
      <w:r w:rsidRPr="004358EE">
        <w:t xml:space="preserve">po dobu 10 let od proplacení závěrečné platby příjemci, tj. odepsání z účtu poskytovatele dotace (finančního ukončení projektu), minimálně však do konce roku </w:t>
      </w:r>
      <w:smartTag w:uri="urn:schemas-microsoft-com:office:smarttags" w:element="metricconverter">
        <w:smartTagPr>
          <w:attr w:name="ProductID" w:val="2025 a"/>
        </w:smartTagPr>
        <w:r w:rsidRPr="004358EE">
          <w:t>2025 a</w:t>
        </w:r>
      </w:smartTag>
      <w:r w:rsidRPr="004358EE">
        <w:t xml:space="preserve"> po tuto dobu umožnit osobám oprávněným k výkonu kontroly projektů provést kontrolu dokladů souvisejících </w:t>
      </w:r>
      <w:r>
        <w:t xml:space="preserve">nejen s touto smlouvou ale i </w:t>
      </w:r>
      <w:r w:rsidRPr="004358EE">
        <w:t xml:space="preserve">s veřejnou zakázkou, předcházející uzavření této smlouvy. </w:t>
      </w:r>
    </w:p>
    <w:p w:rsidR="00C742B1" w:rsidRPr="004358EE" w:rsidRDefault="00C742B1" w:rsidP="00C742B1">
      <w:pPr>
        <w:pStyle w:val="NORM1"/>
        <w:numPr>
          <w:ilvl w:val="0"/>
          <w:numId w:val="4"/>
        </w:numPr>
      </w:pPr>
      <w:r w:rsidRPr="004358EE">
        <w:t xml:space="preserve">Prodávající se zavazuje umožnit osobám, oprávněným k výkonu kontroly projektu v programu, z něhož je zakázka (potažmo kupní cena dle této smlouvy) hrazena, provést kontrolu těchto </w:t>
      </w:r>
      <w:r>
        <w:t xml:space="preserve">příslušných </w:t>
      </w:r>
      <w:r w:rsidRPr="004358EE">
        <w:t xml:space="preserve">dokladů. </w:t>
      </w:r>
    </w:p>
    <w:p w:rsidR="00C742B1" w:rsidRPr="004358EE" w:rsidRDefault="00C742B1" w:rsidP="00C742B1">
      <w:pPr>
        <w:pStyle w:val="NORM1"/>
        <w:numPr>
          <w:ilvl w:val="0"/>
          <w:numId w:val="4"/>
        </w:numPr>
      </w:pPr>
      <w:r w:rsidRPr="004358EE">
        <w:t>Prodávající se zavazuje poskytnout všem subjektům provádějícím kontrolu nezbytné informace týkající se dodavatelských činností souvisejících se shora uvedeným projektem.</w:t>
      </w:r>
    </w:p>
    <w:p w:rsidR="00C742B1" w:rsidRDefault="00C742B1" w:rsidP="00C742B1">
      <w:pPr>
        <w:pStyle w:val="NORM1"/>
        <w:numPr>
          <w:ilvl w:val="0"/>
          <w:numId w:val="4"/>
        </w:numPr>
      </w:pPr>
      <w:r w:rsidRPr="004358EE">
        <w:t>Prodávající se zavazuje postupovat podle příslušných pravidel poskytovatele dotace a opatřit všechny písemné zprávy, písemné výstupy a prezentace vizuální identitou projektů dle pravidel pro publicitu Operačního programu Vzdělávání pro konkurenceschopnost (</w:t>
      </w:r>
      <w:proofErr w:type="spellStart"/>
      <w:r w:rsidRPr="004358EE">
        <w:t>OPVK</w:t>
      </w:r>
      <w:proofErr w:type="spellEnd"/>
      <w:r w:rsidRPr="004358EE">
        <w:t xml:space="preserve">) dostupné na </w:t>
      </w:r>
      <w:hyperlink r:id="rId8" w:history="1">
        <w:r>
          <w:rPr>
            <w:rStyle w:val="Hypertextovodkaz"/>
          </w:rPr>
          <w:t>http://</w:t>
        </w:r>
        <w:proofErr w:type="spellStart"/>
        <w:r>
          <w:rPr>
            <w:rStyle w:val="Hypertextovodkaz"/>
          </w:rPr>
          <w:t>www.op-vk.cz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cs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prijemce</w:t>
        </w:r>
        <w:proofErr w:type="spellEnd"/>
        <w:r>
          <w:rPr>
            <w:rStyle w:val="Hypertextovodkaz"/>
          </w:rPr>
          <w:t>/pravidla-pro-publicitu-1/</w:t>
        </w:r>
      </w:hyperlink>
      <w:r w:rsidRPr="004358EE">
        <w:t>.</w:t>
      </w:r>
      <w:r>
        <w:t xml:space="preserve"> </w:t>
      </w:r>
      <w:r w:rsidRPr="004358EE">
        <w:t xml:space="preserve">Metodické dokumenty </w:t>
      </w:r>
      <w:proofErr w:type="spellStart"/>
      <w:r w:rsidRPr="004358EE">
        <w:t>OPVK</w:t>
      </w:r>
      <w:proofErr w:type="spellEnd"/>
      <w:r w:rsidRPr="004358EE">
        <w:t xml:space="preserve"> je Prodávající povinen obstarat si na vlastní náklad.</w:t>
      </w:r>
    </w:p>
    <w:p w:rsidR="00C742B1" w:rsidRPr="00097D93" w:rsidRDefault="00C742B1" w:rsidP="00C742B1">
      <w:pPr>
        <w:pStyle w:val="NORM1"/>
        <w:numPr>
          <w:ilvl w:val="0"/>
          <w:numId w:val="4"/>
        </w:numPr>
      </w:pPr>
      <w:r w:rsidRPr="00097D93">
        <w:t xml:space="preserve">Práva a povinnosti smluvních stran výslovně v této smlouvě se neupravené se řídí příslušnými ustanoveními </w:t>
      </w:r>
      <w:r>
        <w:t>zákona č. 89/2012 Sb., občanský zákoník, v platném znění</w:t>
      </w:r>
      <w:r w:rsidRPr="00097D93">
        <w:t>, zejména § 2</w:t>
      </w:r>
      <w:r>
        <w:t>079</w:t>
      </w:r>
      <w:r w:rsidRPr="00097D93">
        <w:t xml:space="preserve"> a násl.</w:t>
      </w:r>
    </w:p>
    <w:p w:rsidR="00C742B1" w:rsidRDefault="00C742B1" w:rsidP="00C742B1">
      <w:pPr>
        <w:pStyle w:val="ESodslovanodstavce"/>
        <w:numPr>
          <w:ilvl w:val="0"/>
          <w:numId w:val="0"/>
        </w:num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4529"/>
      </w:tblGrid>
      <w:tr w:rsidR="00C742B1" w:rsidTr="00097D93">
        <w:trPr>
          <w:trHeight w:val="454"/>
        </w:trPr>
        <w:tc>
          <w:tcPr>
            <w:tcW w:w="4390" w:type="dxa"/>
            <w:vAlign w:val="center"/>
          </w:tcPr>
          <w:p w:rsidR="00C742B1" w:rsidRDefault="00C742B1" w:rsidP="00097D93">
            <w:pPr>
              <w:jc w:val="left"/>
            </w:pPr>
            <w:r w:rsidRPr="00BA2E16">
              <w:t>Ve Zlíně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C742B1" w:rsidRDefault="00C742B1" w:rsidP="00097D93">
            <w:pPr>
              <w:jc w:val="left"/>
            </w:pPr>
          </w:p>
        </w:tc>
        <w:tc>
          <w:tcPr>
            <w:tcW w:w="4529" w:type="dxa"/>
            <w:vAlign w:val="center"/>
          </w:tcPr>
          <w:p w:rsidR="00C742B1" w:rsidRDefault="00C742B1" w:rsidP="00097D93">
            <w:pPr>
              <w:jc w:val="left"/>
            </w:pPr>
            <w:r w:rsidRPr="00BA2E16">
              <w:t xml:space="preserve">V </w:t>
            </w:r>
            <w:proofErr w:type="gramStart"/>
            <w:r w:rsidRPr="00BA2E16">
              <w:rPr>
                <w:highlight w:val="yellow"/>
              </w:rPr>
              <w:t xml:space="preserve">… </w:t>
            </w:r>
            <w:r w:rsidRPr="00BA2E16">
              <w:t xml:space="preserve"> dne</w:t>
            </w:r>
            <w:proofErr w:type="gramEnd"/>
            <w:r w:rsidRPr="00BA2E16">
              <w:t xml:space="preserve"> </w:t>
            </w:r>
            <w:sdt>
              <w:sdtPr>
                <w:id w:val="1590659340"/>
                <w:placeholder>
                  <w:docPart w:val="802BD044405D4503A235771CC492C98D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Content>
                <w:r w:rsidRPr="00740C66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</w:tbl>
    <w:p w:rsidR="00C742B1" w:rsidRDefault="00C742B1" w:rsidP="00C742B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4529"/>
      </w:tblGrid>
      <w:tr w:rsidR="00C742B1" w:rsidTr="00097D93">
        <w:trPr>
          <w:trHeight w:val="340"/>
        </w:trPr>
        <w:tc>
          <w:tcPr>
            <w:tcW w:w="4390" w:type="dxa"/>
            <w:vAlign w:val="center"/>
          </w:tcPr>
          <w:p w:rsidR="00C742B1" w:rsidRDefault="00C742B1" w:rsidP="00097D93">
            <w:pPr>
              <w:jc w:val="left"/>
            </w:pPr>
            <w:r>
              <w:t>Kupující:</w:t>
            </w:r>
          </w:p>
        </w:tc>
        <w:tc>
          <w:tcPr>
            <w:tcW w:w="1559" w:type="dxa"/>
            <w:vAlign w:val="center"/>
          </w:tcPr>
          <w:p w:rsidR="00C742B1" w:rsidRDefault="00C742B1" w:rsidP="00097D93">
            <w:pPr>
              <w:jc w:val="left"/>
            </w:pPr>
          </w:p>
        </w:tc>
        <w:tc>
          <w:tcPr>
            <w:tcW w:w="4529" w:type="dxa"/>
            <w:vAlign w:val="center"/>
          </w:tcPr>
          <w:p w:rsidR="00C742B1" w:rsidRDefault="00C742B1" w:rsidP="00097D93">
            <w:pPr>
              <w:jc w:val="left"/>
            </w:pPr>
            <w:r>
              <w:t>Prodávající:</w:t>
            </w:r>
          </w:p>
        </w:tc>
      </w:tr>
    </w:tbl>
    <w:p w:rsidR="00C742B1" w:rsidRDefault="00C742B1" w:rsidP="00C742B1"/>
    <w:p w:rsidR="00C742B1" w:rsidRDefault="00C742B1" w:rsidP="00C742B1"/>
    <w:p w:rsidR="00C742B1" w:rsidRDefault="00C742B1" w:rsidP="00C742B1"/>
    <w:p w:rsidR="00C742B1" w:rsidRDefault="00C742B1" w:rsidP="00C742B1"/>
    <w:p w:rsidR="00C742B1" w:rsidRDefault="00C742B1" w:rsidP="00C742B1"/>
    <w:p w:rsidR="00C742B1" w:rsidRDefault="00C742B1" w:rsidP="00C742B1"/>
    <w:p w:rsidR="00C742B1" w:rsidRDefault="00C742B1" w:rsidP="00C742B1"/>
    <w:p w:rsidR="00C742B1" w:rsidRDefault="00C742B1" w:rsidP="00C742B1"/>
    <w:p w:rsidR="00C742B1" w:rsidRDefault="00C742B1" w:rsidP="00C742B1"/>
    <w:p w:rsidR="00C742B1" w:rsidRDefault="00C742B1" w:rsidP="00C742B1"/>
    <w:p w:rsidR="00C742B1" w:rsidRPr="00BA2E16" w:rsidRDefault="00C742B1" w:rsidP="00C742B1"/>
    <w:p w:rsidR="00C742B1" w:rsidRDefault="00C742B1" w:rsidP="00C742B1">
      <w:r>
        <w:t xml:space="preserve">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4529"/>
      </w:tblGrid>
      <w:tr w:rsidR="00C742B1" w:rsidTr="00097D93">
        <w:trPr>
          <w:trHeight w:val="340"/>
        </w:trPr>
        <w:tc>
          <w:tcPr>
            <w:tcW w:w="4390" w:type="dxa"/>
            <w:tcBorders>
              <w:bottom w:val="dotted" w:sz="4" w:space="0" w:color="auto"/>
            </w:tcBorders>
            <w:vAlign w:val="center"/>
          </w:tcPr>
          <w:p w:rsidR="00C742B1" w:rsidRDefault="00C742B1" w:rsidP="00097D93">
            <w:pPr>
              <w:jc w:val="left"/>
            </w:pPr>
          </w:p>
        </w:tc>
        <w:tc>
          <w:tcPr>
            <w:tcW w:w="1559" w:type="dxa"/>
            <w:vAlign w:val="center"/>
          </w:tcPr>
          <w:p w:rsidR="00C742B1" w:rsidRDefault="00C742B1" w:rsidP="00097D93">
            <w:pPr>
              <w:jc w:val="left"/>
            </w:pPr>
          </w:p>
        </w:tc>
        <w:tc>
          <w:tcPr>
            <w:tcW w:w="4529" w:type="dxa"/>
            <w:tcBorders>
              <w:bottom w:val="dotted" w:sz="4" w:space="0" w:color="auto"/>
            </w:tcBorders>
            <w:vAlign w:val="center"/>
          </w:tcPr>
          <w:p w:rsidR="00C742B1" w:rsidRDefault="00C742B1" w:rsidP="00097D93">
            <w:pPr>
              <w:jc w:val="left"/>
            </w:pPr>
          </w:p>
        </w:tc>
      </w:tr>
      <w:tr w:rsidR="00C742B1" w:rsidTr="00097D93">
        <w:trPr>
          <w:trHeight w:val="340"/>
        </w:trPr>
        <w:tc>
          <w:tcPr>
            <w:tcW w:w="4390" w:type="dxa"/>
            <w:vAlign w:val="center"/>
          </w:tcPr>
          <w:p w:rsidR="00C742B1" w:rsidRPr="00BA2E16" w:rsidRDefault="00C742B1" w:rsidP="00097D93">
            <w:pPr>
              <w:jc w:val="left"/>
            </w:pPr>
            <w:r w:rsidRPr="00BA2E16">
              <w:t>Mgr. Hynek Steska – ředitel školy</w:t>
            </w:r>
          </w:p>
        </w:tc>
        <w:tc>
          <w:tcPr>
            <w:tcW w:w="1559" w:type="dxa"/>
            <w:vAlign w:val="center"/>
          </w:tcPr>
          <w:p w:rsidR="00C742B1" w:rsidRDefault="00C742B1" w:rsidP="00097D93">
            <w:pPr>
              <w:jc w:val="left"/>
            </w:pPr>
          </w:p>
        </w:tc>
        <w:tc>
          <w:tcPr>
            <w:tcW w:w="4529" w:type="dxa"/>
            <w:vAlign w:val="center"/>
          </w:tcPr>
          <w:p w:rsidR="00C742B1" w:rsidRPr="00BA2E16" w:rsidRDefault="00C742B1" w:rsidP="00097D93">
            <w:pPr>
              <w:jc w:val="left"/>
              <w:rPr>
                <w:highlight w:val="yellow"/>
              </w:rPr>
            </w:pPr>
            <w:r w:rsidRPr="00BA2E16">
              <w:rPr>
                <w:highlight w:val="yellow"/>
              </w:rPr>
              <w:t xml:space="preserve">… </w:t>
            </w:r>
            <w:r w:rsidRPr="00BA2E16">
              <w:t xml:space="preserve"> </w:t>
            </w:r>
          </w:p>
        </w:tc>
      </w:tr>
    </w:tbl>
    <w:p w:rsidR="00C742B1" w:rsidRDefault="00C742B1" w:rsidP="00C742B1"/>
    <w:p w:rsidR="00C742B1" w:rsidRPr="00BA2E16" w:rsidRDefault="00C742B1" w:rsidP="00C742B1"/>
    <w:p w:rsidR="00C742B1" w:rsidRDefault="00C742B1" w:rsidP="00C742B1">
      <w:pPr>
        <w:tabs>
          <w:tab w:val="left" w:pos="6705"/>
        </w:tabs>
      </w:pPr>
    </w:p>
    <w:p w:rsidR="00C742B1" w:rsidRDefault="00C742B1" w:rsidP="00C742B1"/>
    <w:p w:rsidR="0011166F" w:rsidRPr="003F5517" w:rsidRDefault="0011166F" w:rsidP="003F5517"/>
    <w:sectPr w:rsidR="0011166F" w:rsidRPr="003F5517" w:rsidSect="003F5517">
      <w:headerReference w:type="first" r:id="rId9"/>
      <w:pgSz w:w="11906" w:h="16838"/>
      <w:pgMar w:top="567" w:right="567" w:bottom="567" w:left="851" w:header="426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BE2" w:rsidRDefault="00693BE2" w:rsidP="00C0271D">
      <w:r>
        <w:separator/>
      </w:r>
    </w:p>
  </w:endnote>
  <w:endnote w:type="continuationSeparator" w:id="0">
    <w:p w:rsidR="00693BE2" w:rsidRDefault="00693BE2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BE2" w:rsidRDefault="00693BE2" w:rsidP="00C0271D">
      <w:r>
        <w:separator/>
      </w:r>
    </w:p>
  </w:footnote>
  <w:footnote w:type="continuationSeparator" w:id="0">
    <w:p w:rsidR="00693BE2" w:rsidRDefault="00693BE2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4F" w:rsidRDefault="00C742B1" w:rsidP="00C742B1">
    <w:pPr>
      <w:pStyle w:val="Zhlav"/>
      <w:jc w:val="center"/>
    </w:pPr>
    <w:r w:rsidRPr="00346711">
      <w:rPr>
        <w:noProof/>
        <w:lang w:eastAsia="cs-CZ"/>
      </w:rPr>
      <w:drawing>
        <wp:inline distT="0" distB="0" distL="0" distR="0" wp14:anchorId="20CE831A" wp14:editId="2D884F05">
          <wp:extent cx="4382434" cy="1080000"/>
          <wp:effectExtent l="0" t="0" r="0" b="635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43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CC304F" w:rsidRDefault="00CC304F" w:rsidP="00C027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56065D84"/>
    <w:multiLevelType w:val="multilevel"/>
    <w:tmpl w:val="395AA3E6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B1"/>
    <w:rsid w:val="00053646"/>
    <w:rsid w:val="00057C2C"/>
    <w:rsid w:val="0011166F"/>
    <w:rsid w:val="00163683"/>
    <w:rsid w:val="00196F72"/>
    <w:rsid w:val="0020499A"/>
    <w:rsid w:val="003D16E9"/>
    <w:rsid w:val="003F5517"/>
    <w:rsid w:val="004A387A"/>
    <w:rsid w:val="004A7BFA"/>
    <w:rsid w:val="005168CA"/>
    <w:rsid w:val="00551DF6"/>
    <w:rsid w:val="005C35FA"/>
    <w:rsid w:val="006255A1"/>
    <w:rsid w:val="00693BE2"/>
    <w:rsid w:val="0075613D"/>
    <w:rsid w:val="00831B4E"/>
    <w:rsid w:val="008A03BB"/>
    <w:rsid w:val="008B461F"/>
    <w:rsid w:val="008E5715"/>
    <w:rsid w:val="00922736"/>
    <w:rsid w:val="00A848A6"/>
    <w:rsid w:val="00AE5576"/>
    <w:rsid w:val="00C0271D"/>
    <w:rsid w:val="00C41FB5"/>
    <w:rsid w:val="00C7110D"/>
    <w:rsid w:val="00C742B1"/>
    <w:rsid w:val="00CC304F"/>
    <w:rsid w:val="00CE1325"/>
    <w:rsid w:val="00D604FB"/>
    <w:rsid w:val="00D61A1D"/>
    <w:rsid w:val="00D6332E"/>
    <w:rsid w:val="00E00716"/>
    <w:rsid w:val="00E53B75"/>
    <w:rsid w:val="00E71C53"/>
    <w:rsid w:val="00EB5A72"/>
    <w:rsid w:val="00F369A9"/>
    <w:rsid w:val="00F838F5"/>
    <w:rsid w:val="00F83949"/>
    <w:rsid w:val="00F90CD4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393385-062A-4003-A881-EADB35A9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"/>
    <w:unhideWhenUsed/>
    <w:qFormat/>
    <w:rsid w:val="00C742B1"/>
    <w:pPr>
      <w:spacing w:after="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E00716"/>
    <w:pPr>
      <w:spacing w:before="120" w:after="120"/>
      <w:contextualSpacing/>
      <w:jc w:val="center"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EB5A72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742B1"/>
    <w:rPr>
      <w:color w:val="808080"/>
    </w:rPr>
  </w:style>
  <w:style w:type="paragraph" w:customStyle="1" w:styleId="ESodslovanodstavce">
    <w:name w:val="E Sod číslované odstavce"/>
    <w:rsid w:val="00C742B1"/>
    <w:pPr>
      <w:numPr>
        <w:ilvl w:val="1"/>
        <w:numId w:val="12"/>
      </w:numPr>
      <w:spacing w:before="60" w:after="0" w:line="240" w:lineRule="auto"/>
      <w:jc w:val="both"/>
    </w:pPr>
    <w:rPr>
      <w:rFonts w:ascii="Tahoma" w:eastAsia="Times New Roman" w:hAnsi="Tahoma" w:cs="Tahoma"/>
      <w:bCs/>
      <w:iCs/>
      <w:sz w:val="20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-vk.cz/cs/prijemce/pravidla-pro-publicitu-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nek.steska@szszli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ska.SZSZLIN\Documents\Vlastn&#237;%20&#353;ablony%20Office\H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C6A0DAFE2A420DAF2DCAFB63BE6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C05E1-56FB-4415-884F-AC897B92DBBF}"/>
      </w:docPartPr>
      <w:docPartBody>
        <w:p w:rsidR="00000000" w:rsidRDefault="00694C0E" w:rsidP="00694C0E">
          <w:pPr>
            <w:pStyle w:val="EDC6A0DAFE2A420DAF2DCAFB63BE63BE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EC73F48D1385497A83C0B2B376AC9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05B01-692B-4892-9053-9B00A5015466}"/>
      </w:docPartPr>
      <w:docPartBody>
        <w:p w:rsidR="00000000" w:rsidRDefault="00694C0E" w:rsidP="00694C0E">
          <w:pPr>
            <w:pStyle w:val="EC73F48D1385497A83C0B2B376AC9914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802BD044405D4503A235771CC492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C7481-0D61-41E2-98C9-FDE1B1AE45F5}"/>
      </w:docPartPr>
      <w:docPartBody>
        <w:p w:rsidR="00000000" w:rsidRDefault="00694C0E" w:rsidP="00694C0E">
          <w:pPr>
            <w:pStyle w:val="802BD044405D4503A235771CC492C98D"/>
          </w:pPr>
          <w:r w:rsidRPr="00740C66">
            <w:rPr>
              <w:rStyle w:val="Zstupntext"/>
            </w:rPr>
            <w:t>Klikněte sem a zadejte datum.</w:t>
          </w:r>
        </w:p>
      </w:docPartBody>
    </w:docPart>
    <w:docPart>
      <w:docPartPr>
        <w:name w:val="37AD3D7E1EC24A379091F37DFA36F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26D71-A742-4E43-8AF6-AB4742D4BBC7}"/>
      </w:docPartPr>
      <w:docPartBody>
        <w:p w:rsidR="00000000" w:rsidRDefault="00694C0E" w:rsidP="00694C0E">
          <w:pPr>
            <w:pStyle w:val="37AD3D7E1EC24A379091F37DFA36F024"/>
          </w:pPr>
          <w:r w:rsidRPr="00002DE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0E"/>
    <w:rsid w:val="00694C0E"/>
    <w:rsid w:val="00E5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4C0E"/>
    <w:rPr>
      <w:color w:val="808080"/>
    </w:rPr>
  </w:style>
  <w:style w:type="paragraph" w:customStyle="1" w:styleId="EDC6A0DAFE2A420DAF2DCAFB63BE63BE">
    <w:name w:val="EDC6A0DAFE2A420DAF2DCAFB63BE63BE"/>
    <w:rsid w:val="00694C0E"/>
  </w:style>
  <w:style w:type="paragraph" w:customStyle="1" w:styleId="EC73F48D1385497A83C0B2B376AC9914">
    <w:name w:val="EC73F48D1385497A83C0B2B376AC9914"/>
    <w:rsid w:val="00694C0E"/>
  </w:style>
  <w:style w:type="paragraph" w:customStyle="1" w:styleId="802BD044405D4503A235771CC492C98D">
    <w:name w:val="802BD044405D4503A235771CC492C98D"/>
    <w:rsid w:val="00694C0E"/>
  </w:style>
  <w:style w:type="paragraph" w:customStyle="1" w:styleId="37AD3D7E1EC24A379091F37DFA36F024">
    <w:name w:val="37AD3D7E1EC24A379091F37DFA36F024"/>
    <w:rsid w:val="00694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</Template>
  <TotalTime>1</TotalTime>
  <Pages>5</Pages>
  <Words>1834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Steska</dc:creator>
  <cp:keywords/>
  <dc:description/>
  <cp:lastModifiedBy>Hynek Steska</cp:lastModifiedBy>
  <cp:revision>1</cp:revision>
  <dcterms:created xsi:type="dcterms:W3CDTF">2014-12-03T15:31:00Z</dcterms:created>
  <dcterms:modified xsi:type="dcterms:W3CDTF">2014-12-03T15:36:00Z</dcterms:modified>
</cp:coreProperties>
</file>