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DFDF0BF" w14:textId="7A4C810E" w:rsidR="0079778C" w:rsidRPr="00210918" w:rsidRDefault="0079778C" w:rsidP="00015B65">
      <w:pPr>
        <w:spacing w:before="120" w:after="240"/>
        <w:rPr>
          <w:rFonts w:cs="Times New Roman"/>
          <w:b/>
          <w:sz w:val="24"/>
          <w:szCs w:val="24"/>
        </w:rPr>
      </w:pPr>
      <w:bookmarkStart w:id="0" w:name="_GoBack"/>
      <w:bookmarkEnd w:id="0"/>
      <w:r w:rsidRPr="00210918">
        <w:rPr>
          <w:rFonts w:cs="Times New Roman"/>
          <w:b/>
          <w:sz w:val="24"/>
          <w:szCs w:val="24"/>
        </w:rPr>
        <w:t xml:space="preserve">Příloha č. </w:t>
      </w:r>
      <w:r w:rsidR="004C165E" w:rsidRPr="00210918">
        <w:rPr>
          <w:rFonts w:cs="Times New Roman"/>
          <w:b/>
          <w:sz w:val="24"/>
          <w:szCs w:val="24"/>
        </w:rPr>
        <w:t>3</w:t>
      </w:r>
      <w:r w:rsidR="00210918" w:rsidRPr="00210918">
        <w:rPr>
          <w:sz w:val="24"/>
          <w:szCs w:val="24"/>
        </w:rPr>
        <w:t xml:space="preserve"> </w:t>
      </w:r>
      <w:r w:rsidR="00210918" w:rsidRPr="00210918">
        <w:rPr>
          <w:rFonts w:cs="Times New Roman"/>
          <w:b/>
          <w:sz w:val="24"/>
          <w:szCs w:val="24"/>
        </w:rPr>
        <w:t>Výzvy k podání nabídek na zakázku „Zahraniční kurzy a pobyty pro učitele i žáky“</w:t>
      </w:r>
    </w:p>
    <w:p w14:paraId="7D71CBB3" w14:textId="271FEAA8" w:rsidR="0079778C" w:rsidRPr="000902AF" w:rsidRDefault="004C165E" w:rsidP="00613884">
      <w:pPr>
        <w:spacing w:after="0" w:line="240" w:lineRule="auto"/>
        <w:jc w:val="center"/>
        <w:outlineLvl w:val="0"/>
        <w:rPr>
          <w:rFonts w:eastAsia="Times New Roman" w:cs="Arial"/>
          <w:b/>
          <w:bCs/>
          <w:sz w:val="24"/>
          <w:szCs w:val="24"/>
          <w:lang w:eastAsia="cs-CZ"/>
        </w:rPr>
      </w:pPr>
      <w:r w:rsidRPr="000902AF">
        <w:rPr>
          <w:rFonts w:eastAsia="Times New Roman" w:cs="Arial"/>
          <w:b/>
          <w:bCs/>
          <w:sz w:val="24"/>
          <w:szCs w:val="24"/>
          <w:lang w:eastAsia="cs-CZ"/>
        </w:rPr>
        <w:t>ČESTNÉ PROHLÁŠENÍ O SPLNĚNÍ ZÁKLADNÍCH KVALIFIKAČNÍCH PŘEDPOKLADŮ</w:t>
      </w:r>
    </w:p>
    <w:p w14:paraId="11A08E7D" w14:textId="77777777" w:rsidR="0079778C" w:rsidRPr="0079778C" w:rsidRDefault="0079778C" w:rsidP="0079778C">
      <w:pPr>
        <w:spacing w:after="0" w:line="240" w:lineRule="auto"/>
        <w:jc w:val="center"/>
        <w:rPr>
          <w:rFonts w:eastAsia="Times New Roman" w:cs="Arial"/>
          <w:bCs/>
          <w:sz w:val="28"/>
          <w:szCs w:val="20"/>
          <w:lang w:eastAsia="cs-CZ"/>
        </w:rPr>
      </w:pPr>
    </w:p>
    <w:p w14:paraId="358DD465" w14:textId="24751BA2" w:rsidR="00F40F5B" w:rsidRPr="00F40F5B" w:rsidRDefault="00F40F5B" w:rsidP="00F40F5B">
      <w:pPr>
        <w:spacing w:after="0" w:line="240" w:lineRule="auto"/>
        <w:ind w:left="2124" w:hanging="2124"/>
        <w:jc w:val="both"/>
        <w:rPr>
          <w:rFonts w:eastAsia="Times New Roman" w:cs="Arial"/>
          <w:b/>
          <w:sz w:val="24"/>
          <w:szCs w:val="20"/>
          <w:lang w:eastAsia="cs-CZ"/>
        </w:rPr>
      </w:pPr>
      <w:r w:rsidRPr="00F40F5B">
        <w:rPr>
          <w:rFonts w:eastAsia="Times New Roman" w:cs="Arial"/>
          <w:sz w:val="24"/>
          <w:szCs w:val="20"/>
          <w:lang w:eastAsia="cs-CZ"/>
        </w:rPr>
        <w:t>Část zakázky:</w:t>
      </w:r>
      <w:r w:rsidRPr="00F40F5B">
        <w:rPr>
          <w:rFonts w:eastAsia="Times New Roman" w:cs="Arial"/>
          <w:b/>
          <w:sz w:val="24"/>
          <w:szCs w:val="20"/>
          <w:lang w:eastAsia="cs-CZ"/>
        </w:rPr>
        <w:tab/>
      </w:r>
      <w:r w:rsidRPr="00210918">
        <w:rPr>
          <w:rFonts w:eastAsia="Times New Roman" w:cs="Arial"/>
          <w:b/>
          <w:i/>
          <w:color w:val="0000FF"/>
          <w:sz w:val="24"/>
          <w:szCs w:val="20"/>
          <w:shd w:val="clear" w:color="auto" w:fill="D9D9D9" w:themeFill="background1" w:themeFillShade="D9"/>
          <w:lang w:eastAsia="cs-CZ"/>
        </w:rPr>
        <w:t>uchazeč uvede, zda se jedná o část A, B nebo C veřejné zakázky</w:t>
      </w:r>
    </w:p>
    <w:p w14:paraId="3F0DAB73" w14:textId="77777777" w:rsidR="0079778C" w:rsidRDefault="0079778C" w:rsidP="0079778C">
      <w:pPr>
        <w:widowControl w:val="0"/>
        <w:tabs>
          <w:tab w:val="left" w:pos="2016"/>
          <w:tab w:val="left" w:pos="3168"/>
          <w:tab w:val="left" w:pos="4320"/>
          <w:tab w:val="left" w:pos="5472"/>
          <w:tab w:val="left" w:pos="6624"/>
          <w:tab w:val="left" w:pos="7776"/>
          <w:tab w:val="left" w:pos="8928"/>
        </w:tabs>
        <w:spacing w:after="0" w:line="240" w:lineRule="auto"/>
        <w:ind w:right="144"/>
        <w:jc w:val="both"/>
        <w:rPr>
          <w:rFonts w:eastAsia="Times New Roman" w:cs="Arial"/>
          <w:b/>
          <w:caps/>
          <w:lang w:val="x-none" w:eastAsia="x-none"/>
        </w:rPr>
      </w:pPr>
    </w:p>
    <w:tbl>
      <w:tblPr>
        <w:tblW w:w="0" w:type="auto"/>
        <w:tblInd w:w="7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35"/>
        <w:gridCol w:w="6804"/>
      </w:tblGrid>
      <w:tr w:rsidR="0079778C" w:rsidRPr="0079778C" w14:paraId="6B694AF1" w14:textId="77777777" w:rsidTr="00CB7E28">
        <w:trPr>
          <w:trHeight w:val="807"/>
        </w:trPr>
        <w:tc>
          <w:tcPr>
            <w:tcW w:w="2835" w:type="dxa"/>
            <w:vAlign w:val="center"/>
          </w:tcPr>
          <w:p w14:paraId="0A7725EF" w14:textId="77777777" w:rsidR="0079778C" w:rsidRPr="0079778C" w:rsidRDefault="0079778C" w:rsidP="00266310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79778C">
              <w:rPr>
                <w:rFonts w:eastAsia="Times New Roman" w:cs="Arial"/>
                <w:b/>
                <w:lang w:eastAsia="cs-CZ"/>
              </w:rPr>
              <w:t>UCHAZEČ</w:t>
            </w:r>
          </w:p>
          <w:p w14:paraId="17F6FC6C" w14:textId="77777777" w:rsidR="0079778C" w:rsidRPr="0079778C" w:rsidRDefault="0079778C" w:rsidP="00266310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79778C">
              <w:rPr>
                <w:rFonts w:eastAsia="Times New Roman" w:cs="Arial"/>
                <w:b/>
                <w:lang w:eastAsia="cs-CZ"/>
              </w:rPr>
              <w:t>(obchodní firma nebo název)</w:t>
            </w:r>
          </w:p>
        </w:tc>
        <w:tc>
          <w:tcPr>
            <w:tcW w:w="6804" w:type="dxa"/>
            <w:vAlign w:val="center"/>
          </w:tcPr>
          <w:p w14:paraId="793E705B" w14:textId="77777777" w:rsidR="0079778C" w:rsidRPr="0079778C" w:rsidRDefault="0079778C" w:rsidP="00266310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</w:p>
        </w:tc>
      </w:tr>
      <w:tr w:rsidR="0079778C" w:rsidRPr="0079778C" w14:paraId="0B332004" w14:textId="77777777" w:rsidTr="00CB7E28">
        <w:trPr>
          <w:trHeight w:val="819"/>
        </w:trPr>
        <w:tc>
          <w:tcPr>
            <w:tcW w:w="2835" w:type="dxa"/>
            <w:vAlign w:val="center"/>
          </w:tcPr>
          <w:p w14:paraId="0B7479B2" w14:textId="77777777" w:rsidR="0079778C" w:rsidRPr="0079778C" w:rsidRDefault="0079778C" w:rsidP="00266310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79778C">
              <w:rPr>
                <w:rFonts w:eastAsia="Times New Roman" w:cs="Arial"/>
                <w:b/>
                <w:lang w:eastAsia="cs-CZ"/>
              </w:rPr>
              <w:t>Sídlo</w:t>
            </w:r>
          </w:p>
          <w:p w14:paraId="123A4555" w14:textId="627A5CBB" w:rsidR="0079778C" w:rsidRPr="0079778C" w:rsidRDefault="0079778C" w:rsidP="00266310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79778C">
              <w:rPr>
                <w:rFonts w:eastAsia="Times New Roman" w:cs="Arial"/>
                <w:b/>
                <w:lang w:eastAsia="cs-CZ"/>
              </w:rPr>
              <w:t>(celá adresa včetně PSČ)</w:t>
            </w:r>
          </w:p>
        </w:tc>
        <w:tc>
          <w:tcPr>
            <w:tcW w:w="6804" w:type="dxa"/>
            <w:vAlign w:val="center"/>
          </w:tcPr>
          <w:p w14:paraId="60828B9E" w14:textId="77777777" w:rsidR="0079778C" w:rsidRPr="0079778C" w:rsidRDefault="0079778C" w:rsidP="00266310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</w:p>
        </w:tc>
      </w:tr>
      <w:tr w:rsidR="00CB7E28" w:rsidRPr="0079778C" w14:paraId="20929546" w14:textId="77777777" w:rsidTr="00CB7E28">
        <w:trPr>
          <w:trHeight w:val="819"/>
        </w:trPr>
        <w:tc>
          <w:tcPr>
            <w:tcW w:w="2835" w:type="dxa"/>
            <w:vAlign w:val="center"/>
          </w:tcPr>
          <w:p w14:paraId="2C5031E9" w14:textId="3C215E7E" w:rsidR="00CB7E28" w:rsidRPr="0079778C" w:rsidRDefault="00CB7E28" w:rsidP="00266310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  <w:r w:rsidRPr="00CB7E28">
              <w:rPr>
                <w:rFonts w:eastAsia="Times New Roman" w:cs="Arial"/>
                <w:b/>
                <w:lang w:eastAsia="cs-CZ"/>
              </w:rPr>
              <w:t>Identifikační číslo</w:t>
            </w:r>
          </w:p>
        </w:tc>
        <w:tc>
          <w:tcPr>
            <w:tcW w:w="6804" w:type="dxa"/>
            <w:vAlign w:val="center"/>
          </w:tcPr>
          <w:p w14:paraId="1B979096" w14:textId="77777777" w:rsidR="00CB7E28" w:rsidRPr="0079778C" w:rsidRDefault="00CB7E28" w:rsidP="00266310">
            <w:pPr>
              <w:spacing w:after="0" w:line="240" w:lineRule="auto"/>
              <w:rPr>
                <w:rFonts w:eastAsia="Times New Roman" w:cs="Arial"/>
                <w:b/>
                <w:lang w:eastAsia="cs-CZ"/>
              </w:rPr>
            </w:pPr>
          </w:p>
        </w:tc>
      </w:tr>
    </w:tbl>
    <w:p w14:paraId="66281248" w14:textId="39AC1AF8" w:rsidR="0079778C" w:rsidRPr="0079778C" w:rsidRDefault="0079778C" w:rsidP="0079778C">
      <w:pPr>
        <w:spacing w:after="0" w:line="240" w:lineRule="auto"/>
        <w:outlineLvl w:val="0"/>
        <w:rPr>
          <w:rFonts w:eastAsia="Times New Roman" w:cs="Arial"/>
          <w:lang w:eastAsia="cs-CZ"/>
        </w:rPr>
      </w:pPr>
    </w:p>
    <w:p w14:paraId="5A10DEC9" w14:textId="3FB55CB2" w:rsidR="00210918" w:rsidRPr="00210918" w:rsidRDefault="00210918" w:rsidP="00210918">
      <w:pPr>
        <w:spacing w:before="240" w:after="0" w:line="240" w:lineRule="auto"/>
        <w:ind w:left="340" w:hanging="340"/>
        <w:jc w:val="both"/>
        <w:rPr>
          <w:rFonts w:ascii="Calibri" w:eastAsia="Calibri" w:hAnsi="Calibri" w:cs="Times New Roman"/>
        </w:rPr>
      </w:pPr>
      <w:r w:rsidRPr="00210918">
        <w:rPr>
          <w:rFonts w:ascii="Calibri" w:eastAsia="Calibri" w:hAnsi="Calibri" w:cs="Times New Roman"/>
        </w:rPr>
        <w:t>Níže podepsaný uchazeč tímto čestně prohlašuje, že</w:t>
      </w:r>
    </w:p>
    <w:p w14:paraId="543FA321" w14:textId="77777777" w:rsidR="00210918" w:rsidRPr="00210918" w:rsidRDefault="00210918" w:rsidP="00210918">
      <w:pPr>
        <w:numPr>
          <w:ilvl w:val="0"/>
          <w:numId w:val="12"/>
        </w:numPr>
        <w:spacing w:before="240" w:after="0" w:line="240" w:lineRule="auto"/>
        <w:jc w:val="both"/>
        <w:rPr>
          <w:rFonts w:ascii="Calibri" w:eastAsia="Calibri" w:hAnsi="Calibri" w:cs="Times New Roman"/>
        </w:rPr>
      </w:pPr>
      <w:r w:rsidRPr="00210918">
        <w:rPr>
          <w:rFonts w:ascii="Calibri" w:eastAsia="Calibri" w:hAnsi="Calibri" w:cs="Times New Roman"/>
        </w:rPr>
        <w:t>nebyl pravomocně odsouzen pro trestný čin spáchaný ve prospěch organizované zločinecké skupiny, trestný čin účasti na organizované zločinecké skupině, legalizace výnosů z trestné činnosti, podílnictví, přijetí úplatku, podplacení, nepřímého úplatkářství, podvodu, úvěrového podvodu, včetně případů, kdy jde o přípravu nebo pokus nebo účastenství na takovém trestném činu, nebo došlo k zahlazení odsouzení za spáchání takového trestného činu; jde-li o právnickou osobu, musí tento předpoklad splňovat jak tato právnická osoba, tak její statutární orgán nebo každý člen statutárního orgánu, a 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 zemi svého sídla, místa podnikání či bydliště,</w:t>
      </w:r>
    </w:p>
    <w:p w14:paraId="28620839" w14:textId="77777777" w:rsidR="00210918" w:rsidRPr="00210918" w:rsidRDefault="00210918" w:rsidP="00210918">
      <w:pPr>
        <w:numPr>
          <w:ilvl w:val="0"/>
          <w:numId w:val="12"/>
        </w:numPr>
        <w:spacing w:before="240" w:after="0" w:line="240" w:lineRule="auto"/>
        <w:jc w:val="both"/>
        <w:rPr>
          <w:rFonts w:ascii="Calibri" w:eastAsia="Calibri" w:hAnsi="Calibri" w:cs="Times New Roman"/>
        </w:rPr>
      </w:pPr>
      <w:r w:rsidRPr="00210918">
        <w:rPr>
          <w:rFonts w:ascii="Calibri" w:eastAsia="Calibri" w:hAnsi="Calibri" w:cs="Times New Roman"/>
        </w:rPr>
        <w:t>nebyl pravomocně odsouzen pro trestný čin, jehož skutková podstata souvisí s předmětem podnikání dodavatele podle zvláštních právních předpisů nebo došlo k zahlazení odsouzení za spáchání takového trestného činu; jde-li o právnickou osobu, musí tuto podmínku splňovat jak tato právnická osoba, tak její statutární orgán nebo každý člen statutárního orgánu,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 zemi svého sídla, místa podnikání či bydliště,</w:t>
      </w:r>
    </w:p>
    <w:p w14:paraId="53E24760" w14:textId="77777777" w:rsidR="00210918" w:rsidRPr="00210918" w:rsidRDefault="00210918" w:rsidP="00210918">
      <w:pPr>
        <w:numPr>
          <w:ilvl w:val="0"/>
          <w:numId w:val="12"/>
        </w:numPr>
        <w:spacing w:before="240" w:after="0" w:line="240" w:lineRule="auto"/>
        <w:jc w:val="both"/>
        <w:rPr>
          <w:rFonts w:ascii="Calibri" w:eastAsia="Calibri" w:hAnsi="Calibri" w:cs="Times New Roman"/>
        </w:rPr>
      </w:pPr>
      <w:r w:rsidRPr="00210918">
        <w:rPr>
          <w:rFonts w:ascii="Calibri" w:eastAsia="Calibri" w:hAnsi="Calibri" w:cs="Times New Roman"/>
        </w:rPr>
        <w:t>v posledních třech letech nenaplnil skutkovou podstatu jednání nekalé soutěže formou podplácení podle § 49 obchodního zákoníku,</w:t>
      </w:r>
    </w:p>
    <w:p w14:paraId="2AD91175" w14:textId="77777777" w:rsidR="00210918" w:rsidRPr="00210918" w:rsidRDefault="00210918" w:rsidP="00210918">
      <w:pPr>
        <w:numPr>
          <w:ilvl w:val="0"/>
          <w:numId w:val="12"/>
        </w:numPr>
        <w:spacing w:before="240" w:after="0" w:line="240" w:lineRule="auto"/>
        <w:jc w:val="both"/>
        <w:rPr>
          <w:rFonts w:ascii="Calibri" w:eastAsia="Calibri" w:hAnsi="Calibri" w:cs="Times New Roman"/>
        </w:rPr>
      </w:pPr>
      <w:r w:rsidRPr="00210918">
        <w:rPr>
          <w:rFonts w:ascii="Calibri" w:eastAsia="Calibri" w:hAnsi="Calibri" w:cs="Times New Roman"/>
        </w:rPr>
        <w:lastRenderedPageBreak/>
        <w:t>vůči jeho majetku neprobíhá nebo v posledních třech letech neproběhlo insolvenční řízení, v němž bylo vydáno rozhodnutí o úpadku nebo insolvenční návrh nebyl zamítnut proto, že majetek ne</w:t>
      </w:r>
      <w:smartTag w:uri="urn:schemas-microsoft-com:office:smarttags" w:element="PersonName">
        <w:r w:rsidRPr="00210918">
          <w:rPr>
            <w:rFonts w:ascii="Calibri" w:eastAsia="Calibri" w:hAnsi="Calibri" w:cs="Times New Roman"/>
          </w:rPr>
          <w:t>posta</w:t>
        </w:r>
      </w:smartTag>
      <w:r w:rsidRPr="00210918">
        <w:rPr>
          <w:rFonts w:ascii="Calibri" w:eastAsia="Calibri" w:hAnsi="Calibri" w:cs="Times New Roman"/>
        </w:rPr>
        <w:t>čuje k úhradě nákladů insolvenčního řízení, nebo nebyl konkurs zrušen proto, že majetek byl zcela ne</w:t>
      </w:r>
      <w:smartTag w:uri="urn:schemas-microsoft-com:office:smarttags" w:element="PersonName">
        <w:r w:rsidRPr="00210918">
          <w:rPr>
            <w:rFonts w:ascii="Calibri" w:eastAsia="Calibri" w:hAnsi="Calibri" w:cs="Times New Roman"/>
          </w:rPr>
          <w:t>posta</w:t>
        </w:r>
      </w:smartTag>
      <w:r w:rsidRPr="00210918">
        <w:rPr>
          <w:rFonts w:ascii="Calibri" w:eastAsia="Calibri" w:hAnsi="Calibri" w:cs="Times New Roman"/>
        </w:rPr>
        <w:t>čující nebo zavedena nucená správa podle zvláštních právních předpisů,</w:t>
      </w:r>
    </w:p>
    <w:p w14:paraId="647F7857" w14:textId="77777777" w:rsidR="00210918" w:rsidRPr="00210918" w:rsidRDefault="00210918" w:rsidP="00210918">
      <w:pPr>
        <w:numPr>
          <w:ilvl w:val="0"/>
          <w:numId w:val="12"/>
        </w:numPr>
        <w:spacing w:before="240" w:after="0" w:line="240" w:lineRule="auto"/>
        <w:jc w:val="both"/>
        <w:rPr>
          <w:rFonts w:ascii="Calibri" w:eastAsia="Calibri" w:hAnsi="Calibri" w:cs="Times New Roman"/>
        </w:rPr>
      </w:pPr>
      <w:r w:rsidRPr="00210918">
        <w:rPr>
          <w:rFonts w:ascii="Calibri" w:eastAsia="Calibri" w:hAnsi="Calibri" w:cs="Times New Roman"/>
        </w:rPr>
        <w:t>není v likvidaci,</w:t>
      </w:r>
    </w:p>
    <w:p w14:paraId="09387C59" w14:textId="77777777" w:rsidR="00210918" w:rsidRPr="00210918" w:rsidRDefault="00210918" w:rsidP="00210918">
      <w:pPr>
        <w:numPr>
          <w:ilvl w:val="0"/>
          <w:numId w:val="12"/>
        </w:numPr>
        <w:spacing w:before="240" w:after="0" w:line="240" w:lineRule="auto"/>
        <w:jc w:val="both"/>
        <w:rPr>
          <w:rFonts w:ascii="Calibri" w:eastAsia="Calibri" w:hAnsi="Calibri" w:cs="Times New Roman"/>
        </w:rPr>
      </w:pPr>
      <w:r w:rsidRPr="00210918">
        <w:rPr>
          <w:rFonts w:ascii="Calibri" w:eastAsia="Calibri" w:hAnsi="Calibri" w:cs="Times New Roman"/>
        </w:rPr>
        <w:t>nemá v evidenci daní zachyceny daňové nedoplatky, a to jak v České republice, tak v zemi sídla, místa podnikání či bydliště dodavatele,</w:t>
      </w:r>
    </w:p>
    <w:p w14:paraId="57071488" w14:textId="77777777" w:rsidR="00210918" w:rsidRPr="00210918" w:rsidRDefault="00210918" w:rsidP="00210918">
      <w:pPr>
        <w:numPr>
          <w:ilvl w:val="0"/>
          <w:numId w:val="12"/>
        </w:numPr>
        <w:spacing w:before="240" w:after="0" w:line="240" w:lineRule="auto"/>
        <w:jc w:val="both"/>
        <w:rPr>
          <w:rFonts w:ascii="Calibri" w:eastAsia="Calibri" w:hAnsi="Calibri" w:cs="Times New Roman"/>
        </w:rPr>
      </w:pPr>
      <w:r w:rsidRPr="00210918">
        <w:rPr>
          <w:rFonts w:ascii="Calibri" w:eastAsia="Calibri" w:hAnsi="Calibri" w:cs="Times New Roman"/>
        </w:rPr>
        <w:t>nemá nedoplatek na pojistném a na penále na veřejné zdravotní pojištění, a to jak v České republice, tak v zemi sídla, místa podnikání či bydliště dodavatele,</w:t>
      </w:r>
    </w:p>
    <w:p w14:paraId="45AB9A12" w14:textId="77777777" w:rsidR="00210918" w:rsidRPr="00210918" w:rsidRDefault="00210918" w:rsidP="00210918">
      <w:pPr>
        <w:numPr>
          <w:ilvl w:val="0"/>
          <w:numId w:val="12"/>
        </w:numPr>
        <w:spacing w:before="240" w:after="0" w:line="240" w:lineRule="auto"/>
        <w:jc w:val="both"/>
        <w:rPr>
          <w:rFonts w:ascii="Calibri" w:eastAsia="Calibri" w:hAnsi="Calibri" w:cs="Times New Roman"/>
        </w:rPr>
      </w:pPr>
      <w:r w:rsidRPr="00210918">
        <w:rPr>
          <w:rFonts w:ascii="Calibri" w:eastAsia="Calibri" w:hAnsi="Calibri" w:cs="Times New Roman"/>
        </w:rPr>
        <w:t xml:space="preserve">nemá nedoplatek na pojistném a na penále na sociální zabezpečení a příspěvku na státní politiku zaměstnanosti, a to jak v České republice, tak v zemi sídla, místa podnikání či bydliště dodavatele, </w:t>
      </w:r>
    </w:p>
    <w:p w14:paraId="63427742" w14:textId="77777777" w:rsidR="00210918" w:rsidRPr="00210918" w:rsidRDefault="00210918" w:rsidP="00210918">
      <w:pPr>
        <w:numPr>
          <w:ilvl w:val="0"/>
          <w:numId w:val="12"/>
        </w:numPr>
        <w:spacing w:before="240" w:after="0" w:line="240" w:lineRule="auto"/>
        <w:jc w:val="both"/>
        <w:rPr>
          <w:rFonts w:ascii="Calibri" w:eastAsia="Calibri" w:hAnsi="Calibri" w:cs="Times New Roman"/>
        </w:rPr>
      </w:pPr>
      <w:r w:rsidRPr="00210918">
        <w:rPr>
          <w:rFonts w:ascii="Calibri" w:eastAsia="Calibri" w:hAnsi="Calibri" w:cs="Times New Roman"/>
        </w:rPr>
        <w:t>nebyl v posledních 3 letech pravomocně disciplinárně potrestán či mu nebylo pravomocně uloženo kárné opatření podle zvláštních právních předpisů, je-li podle § 54 písm. d) zákona o veřejných zakázkách požadováno prokázání odborné způsobilosti podle zvláštních právních předpisů; pokud dodavatel vykonává tuto činnost prostřednictvím odpovědného zástupce nebo jiné osoby odpovídající za činnost dodavatele, vztahuje se tento předpoklad na tyto osoby,</w:t>
      </w:r>
    </w:p>
    <w:p w14:paraId="07E60D33" w14:textId="77777777" w:rsidR="00210918" w:rsidRPr="00210918" w:rsidRDefault="00210918" w:rsidP="00210918">
      <w:pPr>
        <w:numPr>
          <w:ilvl w:val="0"/>
          <w:numId w:val="12"/>
        </w:numPr>
        <w:spacing w:before="240" w:after="0" w:line="240" w:lineRule="auto"/>
        <w:jc w:val="both"/>
        <w:rPr>
          <w:rFonts w:ascii="Calibri" w:eastAsia="Calibri" w:hAnsi="Calibri" w:cs="Times New Roman"/>
        </w:rPr>
      </w:pPr>
      <w:r w:rsidRPr="00210918">
        <w:rPr>
          <w:rFonts w:ascii="Calibri" w:eastAsia="Calibri" w:hAnsi="Calibri" w:cs="Times New Roman"/>
        </w:rPr>
        <w:t>není veden v rejstříku osob se zákazem plnění veřejných zakázek,</w:t>
      </w:r>
    </w:p>
    <w:p w14:paraId="1F95186C" w14:textId="77777777" w:rsidR="00210918" w:rsidRPr="00210918" w:rsidRDefault="00210918" w:rsidP="00210918">
      <w:pPr>
        <w:numPr>
          <w:ilvl w:val="0"/>
          <w:numId w:val="12"/>
        </w:numPr>
        <w:spacing w:before="240" w:after="0" w:line="240" w:lineRule="auto"/>
        <w:jc w:val="both"/>
        <w:rPr>
          <w:rFonts w:ascii="Calibri" w:eastAsia="Calibri" w:hAnsi="Calibri" w:cs="Times New Roman"/>
        </w:rPr>
      </w:pPr>
      <w:r w:rsidRPr="00210918">
        <w:rPr>
          <w:rFonts w:ascii="Calibri" w:eastAsia="Calibri" w:hAnsi="Calibri" w:cs="Arial"/>
          <w:bCs/>
          <w:color w:val="000000"/>
        </w:rPr>
        <w:t>v posledních 3 letech mu nebyla pravomocně uložena pokuta za umožnění výkonu nelegální práce podle zvláštního právního předpisu.</w:t>
      </w:r>
    </w:p>
    <w:p w14:paraId="618990DD" w14:textId="77777777" w:rsidR="0079778C" w:rsidRDefault="0079778C" w:rsidP="0079778C">
      <w:pPr>
        <w:spacing w:after="0" w:line="240" w:lineRule="auto"/>
        <w:rPr>
          <w:rFonts w:eastAsia="Times New Roman" w:cs="Arial"/>
          <w:lang w:eastAsia="cs-CZ"/>
        </w:rPr>
      </w:pPr>
    </w:p>
    <w:p w14:paraId="2C39DF3C" w14:textId="77777777" w:rsidR="00CB7E28" w:rsidRDefault="00CB7E28" w:rsidP="004E486E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4335DA69" w14:textId="77777777" w:rsidR="00CB7E28" w:rsidRDefault="00CB7E28" w:rsidP="004E486E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</w:p>
    <w:p w14:paraId="7A8120CA" w14:textId="77777777" w:rsidR="004E486E" w:rsidRPr="004E486E" w:rsidRDefault="004E486E" w:rsidP="004E486E">
      <w:pPr>
        <w:spacing w:after="0" w:line="240" w:lineRule="auto"/>
        <w:jc w:val="both"/>
        <w:rPr>
          <w:rFonts w:eastAsia="Times New Roman" w:cs="Arial"/>
          <w:b/>
          <w:lang w:eastAsia="cs-CZ"/>
        </w:rPr>
      </w:pPr>
      <w:r w:rsidRPr="004E486E">
        <w:rPr>
          <w:rFonts w:eastAsia="Times New Roman" w:cs="Arial"/>
          <w:b/>
          <w:lang w:eastAsia="cs-CZ"/>
        </w:rPr>
        <w:t xml:space="preserve">Výše uvedené prohlášení činím na základě své jasné, srozumitelné a svobodné vůle a jsem si vědom všech následků plynoucích z nepravdivých údajů. </w:t>
      </w:r>
    </w:p>
    <w:p w14:paraId="2BB1E10C" w14:textId="77777777" w:rsidR="00210918" w:rsidRDefault="00210918" w:rsidP="0079778C">
      <w:pPr>
        <w:spacing w:after="0" w:line="240" w:lineRule="auto"/>
        <w:rPr>
          <w:rFonts w:eastAsia="Times New Roman" w:cs="Arial"/>
          <w:lang w:eastAsia="cs-CZ"/>
        </w:rPr>
      </w:pPr>
    </w:p>
    <w:p w14:paraId="62134EAB" w14:textId="77777777" w:rsidR="00210918" w:rsidRDefault="00210918" w:rsidP="0079778C">
      <w:pPr>
        <w:spacing w:after="0" w:line="240" w:lineRule="auto"/>
        <w:rPr>
          <w:rFonts w:eastAsia="Times New Roman" w:cs="Arial"/>
          <w:lang w:eastAsia="cs-CZ"/>
        </w:rPr>
      </w:pPr>
    </w:p>
    <w:p w14:paraId="46BA443E" w14:textId="77777777" w:rsidR="004E486E" w:rsidRPr="0079778C" w:rsidRDefault="004E486E" w:rsidP="0079778C">
      <w:pPr>
        <w:spacing w:after="0" w:line="240" w:lineRule="auto"/>
        <w:rPr>
          <w:rFonts w:eastAsia="Times New Roman" w:cs="Arial"/>
          <w:lang w:eastAsia="cs-CZ"/>
        </w:rPr>
      </w:pPr>
    </w:p>
    <w:p w14:paraId="75874BA5" w14:textId="77777777" w:rsidR="0079778C" w:rsidRPr="0079778C" w:rsidRDefault="0079778C" w:rsidP="0079778C">
      <w:pPr>
        <w:spacing w:after="0" w:line="240" w:lineRule="auto"/>
        <w:rPr>
          <w:rFonts w:eastAsia="Times New Roman" w:cs="Arial"/>
          <w:lang w:eastAsia="cs-CZ"/>
        </w:rPr>
      </w:pPr>
    </w:p>
    <w:p w14:paraId="626DDF37" w14:textId="77777777" w:rsidR="0079778C" w:rsidRPr="0079778C" w:rsidRDefault="0079778C" w:rsidP="0079778C">
      <w:pPr>
        <w:tabs>
          <w:tab w:val="center" w:pos="1843"/>
          <w:tab w:val="center" w:pos="4820"/>
          <w:tab w:val="center" w:pos="7371"/>
        </w:tabs>
        <w:spacing w:after="0" w:line="240" w:lineRule="auto"/>
        <w:outlineLvl w:val="0"/>
        <w:rPr>
          <w:rFonts w:eastAsia="Times New Roman" w:cs="Arial"/>
          <w:lang w:eastAsia="cs-CZ"/>
        </w:rPr>
      </w:pPr>
      <w:r w:rsidRPr="0079778C">
        <w:rPr>
          <w:rFonts w:eastAsia="Times New Roman" w:cs="Arial"/>
          <w:lang w:eastAsia="cs-CZ"/>
        </w:rPr>
        <w:t>V …………………, dne ……………………</w:t>
      </w:r>
    </w:p>
    <w:p w14:paraId="2C193EF0" w14:textId="77777777" w:rsidR="0079778C" w:rsidRDefault="0079778C" w:rsidP="0079778C">
      <w:pPr>
        <w:tabs>
          <w:tab w:val="center" w:pos="1843"/>
          <w:tab w:val="center" w:pos="4820"/>
          <w:tab w:val="center" w:pos="7371"/>
        </w:tabs>
        <w:spacing w:after="0" w:line="240" w:lineRule="auto"/>
        <w:rPr>
          <w:rFonts w:eastAsia="Times New Roman" w:cs="Arial"/>
          <w:lang w:eastAsia="cs-CZ"/>
        </w:rPr>
      </w:pPr>
    </w:p>
    <w:p w14:paraId="19BDD0A3" w14:textId="77777777" w:rsidR="00210918" w:rsidRDefault="00210918" w:rsidP="0079778C">
      <w:pPr>
        <w:tabs>
          <w:tab w:val="center" w:pos="1843"/>
          <w:tab w:val="center" w:pos="4820"/>
          <w:tab w:val="center" w:pos="7371"/>
        </w:tabs>
        <w:spacing w:after="0" w:line="240" w:lineRule="auto"/>
        <w:rPr>
          <w:rFonts w:eastAsia="Times New Roman" w:cs="Arial"/>
          <w:lang w:eastAsia="cs-CZ"/>
        </w:rPr>
      </w:pPr>
    </w:p>
    <w:p w14:paraId="21F9C0E1" w14:textId="77777777" w:rsidR="00210918" w:rsidRPr="0079778C" w:rsidRDefault="00210918" w:rsidP="0079778C">
      <w:pPr>
        <w:tabs>
          <w:tab w:val="center" w:pos="1843"/>
          <w:tab w:val="center" w:pos="4820"/>
          <w:tab w:val="center" w:pos="7371"/>
        </w:tabs>
        <w:spacing w:after="0" w:line="240" w:lineRule="auto"/>
        <w:rPr>
          <w:rFonts w:eastAsia="Times New Roman" w:cs="Arial"/>
          <w:lang w:eastAsia="cs-CZ"/>
        </w:rPr>
      </w:pPr>
    </w:p>
    <w:p w14:paraId="7863D36F" w14:textId="77777777" w:rsidR="0079778C" w:rsidRDefault="0079778C" w:rsidP="0079778C">
      <w:pPr>
        <w:tabs>
          <w:tab w:val="center" w:pos="1843"/>
          <w:tab w:val="center" w:pos="4820"/>
          <w:tab w:val="center" w:pos="7371"/>
        </w:tabs>
        <w:spacing w:after="0" w:line="240" w:lineRule="auto"/>
        <w:rPr>
          <w:rFonts w:eastAsia="Times New Roman" w:cs="Arial"/>
          <w:lang w:eastAsia="cs-CZ"/>
        </w:rPr>
      </w:pPr>
    </w:p>
    <w:p w14:paraId="31FFD686" w14:textId="77777777" w:rsidR="00266310" w:rsidRPr="0079778C" w:rsidRDefault="00266310" w:rsidP="0079778C">
      <w:pPr>
        <w:tabs>
          <w:tab w:val="center" w:pos="1843"/>
          <w:tab w:val="center" w:pos="4820"/>
          <w:tab w:val="center" w:pos="7371"/>
        </w:tabs>
        <w:spacing w:after="0" w:line="240" w:lineRule="auto"/>
        <w:rPr>
          <w:rFonts w:eastAsia="Times New Roman" w:cs="Arial"/>
          <w:lang w:eastAsia="cs-CZ"/>
        </w:rPr>
      </w:pPr>
    </w:p>
    <w:p w14:paraId="28B33200" w14:textId="55F4A1FC" w:rsidR="0079778C" w:rsidRPr="0079778C" w:rsidRDefault="0079778C" w:rsidP="0079778C">
      <w:pPr>
        <w:tabs>
          <w:tab w:val="center" w:pos="1843"/>
          <w:tab w:val="center" w:pos="4820"/>
          <w:tab w:val="center" w:pos="7371"/>
        </w:tabs>
        <w:spacing w:after="0" w:line="240" w:lineRule="auto"/>
        <w:rPr>
          <w:rFonts w:eastAsia="Times New Roman" w:cs="Arial"/>
          <w:lang w:eastAsia="cs-CZ"/>
        </w:rPr>
      </w:pPr>
      <w:r w:rsidRPr="0079778C">
        <w:rPr>
          <w:rFonts w:eastAsia="Times New Roman" w:cs="Arial"/>
          <w:lang w:eastAsia="cs-CZ"/>
        </w:rPr>
        <w:t>…………………</w:t>
      </w:r>
      <w:r w:rsidR="00266310">
        <w:rPr>
          <w:rFonts w:eastAsia="Times New Roman" w:cs="Arial"/>
          <w:lang w:eastAsia="cs-CZ"/>
        </w:rPr>
        <w:t>………….</w:t>
      </w:r>
      <w:r w:rsidRPr="0079778C">
        <w:rPr>
          <w:rFonts w:eastAsia="Times New Roman" w:cs="Arial"/>
          <w:lang w:eastAsia="cs-CZ"/>
        </w:rPr>
        <w:tab/>
      </w:r>
      <w:r w:rsidR="00266310">
        <w:rPr>
          <w:rFonts w:eastAsia="Times New Roman" w:cs="Arial"/>
          <w:lang w:eastAsia="cs-CZ"/>
        </w:rPr>
        <w:tab/>
      </w:r>
      <w:r w:rsidRPr="0079778C">
        <w:rPr>
          <w:rFonts w:eastAsia="Times New Roman" w:cs="Arial"/>
          <w:lang w:eastAsia="cs-CZ"/>
        </w:rPr>
        <w:t>…</w:t>
      </w:r>
      <w:r w:rsidR="00266310">
        <w:rPr>
          <w:rFonts w:eastAsia="Times New Roman" w:cs="Arial"/>
          <w:lang w:eastAsia="cs-CZ"/>
        </w:rPr>
        <w:t>………</w:t>
      </w:r>
      <w:r w:rsidRPr="0079778C">
        <w:rPr>
          <w:rFonts w:eastAsia="Times New Roman" w:cs="Arial"/>
          <w:lang w:eastAsia="cs-CZ"/>
        </w:rPr>
        <w:t>……………</w:t>
      </w:r>
      <w:r w:rsidR="00266310">
        <w:rPr>
          <w:rFonts w:eastAsia="Times New Roman" w:cs="Arial"/>
          <w:lang w:eastAsia="cs-CZ"/>
        </w:rPr>
        <w:t>………………</w:t>
      </w:r>
      <w:r w:rsidRPr="0079778C">
        <w:rPr>
          <w:rFonts w:eastAsia="Times New Roman" w:cs="Arial"/>
          <w:lang w:eastAsia="cs-CZ"/>
        </w:rPr>
        <w:t>…………….</w:t>
      </w:r>
      <w:r w:rsidRPr="0079778C">
        <w:rPr>
          <w:rFonts w:eastAsia="Times New Roman" w:cs="Arial"/>
          <w:lang w:eastAsia="cs-CZ"/>
        </w:rPr>
        <w:tab/>
      </w:r>
      <w:r w:rsidR="00266310">
        <w:rPr>
          <w:rFonts w:eastAsia="Times New Roman" w:cs="Arial"/>
          <w:lang w:eastAsia="cs-CZ"/>
        </w:rPr>
        <w:tab/>
      </w:r>
      <w:r w:rsidRPr="0079778C">
        <w:rPr>
          <w:rFonts w:eastAsia="Times New Roman" w:cs="Arial"/>
          <w:lang w:eastAsia="cs-CZ"/>
        </w:rPr>
        <w:t>………………</w:t>
      </w:r>
      <w:r w:rsidR="00266310">
        <w:rPr>
          <w:rFonts w:eastAsia="Times New Roman" w:cs="Arial"/>
          <w:lang w:eastAsia="cs-CZ"/>
        </w:rPr>
        <w:t>…..</w:t>
      </w:r>
      <w:r w:rsidRPr="0079778C">
        <w:rPr>
          <w:rFonts w:eastAsia="Times New Roman" w:cs="Arial"/>
          <w:lang w:eastAsia="cs-CZ"/>
        </w:rPr>
        <w:t>…….</w:t>
      </w:r>
    </w:p>
    <w:p w14:paraId="4F62916C" w14:textId="24F718AA" w:rsidR="0079778C" w:rsidRDefault="00266310" w:rsidP="0079778C">
      <w:pPr>
        <w:tabs>
          <w:tab w:val="center" w:pos="1843"/>
          <w:tab w:val="center" w:pos="4820"/>
          <w:tab w:val="center" w:pos="7371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 xml:space="preserve">      </w:t>
      </w:r>
      <w:r w:rsidR="0079778C" w:rsidRPr="0079778C">
        <w:rPr>
          <w:rFonts w:eastAsia="Times New Roman" w:cs="Arial"/>
          <w:lang w:eastAsia="cs-CZ"/>
        </w:rPr>
        <w:t>Razítko</w:t>
      </w:r>
      <w:r>
        <w:rPr>
          <w:rFonts w:eastAsia="Times New Roman" w:cs="Arial"/>
          <w:lang w:eastAsia="cs-CZ"/>
        </w:rPr>
        <w:tab/>
      </w:r>
      <w:r w:rsidR="0079778C" w:rsidRPr="0079778C">
        <w:rPr>
          <w:rFonts w:eastAsia="Times New Roman" w:cs="Arial"/>
          <w:lang w:eastAsia="cs-CZ"/>
        </w:rPr>
        <w:tab/>
        <w:t>Jméno a příjmení (tiskacím)</w:t>
      </w:r>
      <w:r w:rsidR="0079778C" w:rsidRPr="0079778C"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  <w:t xml:space="preserve">         </w:t>
      </w:r>
      <w:r w:rsidR="0079778C" w:rsidRPr="0079778C">
        <w:rPr>
          <w:rFonts w:eastAsia="Times New Roman" w:cs="Arial"/>
          <w:lang w:eastAsia="cs-CZ"/>
        </w:rPr>
        <w:t xml:space="preserve">podpis </w:t>
      </w:r>
    </w:p>
    <w:p w14:paraId="65CCA41D" w14:textId="1B15712F" w:rsidR="00266310" w:rsidRPr="00F40F5B" w:rsidRDefault="00266310" w:rsidP="0079778C">
      <w:pPr>
        <w:tabs>
          <w:tab w:val="center" w:pos="1843"/>
          <w:tab w:val="center" w:pos="4820"/>
          <w:tab w:val="center" w:pos="7371"/>
        </w:tabs>
        <w:spacing w:after="0" w:line="240" w:lineRule="auto"/>
        <w:rPr>
          <w:rFonts w:eastAsia="Times New Roman" w:cs="Arial"/>
          <w:lang w:eastAsia="cs-CZ"/>
        </w:rPr>
      </w:pPr>
      <w:r>
        <w:rPr>
          <w:rFonts w:eastAsia="Times New Roman" w:cs="Arial"/>
          <w:lang w:eastAsia="cs-CZ"/>
        </w:rPr>
        <w:tab/>
      </w:r>
      <w:r>
        <w:rPr>
          <w:rFonts w:eastAsia="Times New Roman" w:cs="Arial"/>
          <w:lang w:eastAsia="cs-CZ"/>
        </w:rPr>
        <w:tab/>
        <w:t>osoby oprávněné jednat za uchazeče</w:t>
      </w:r>
    </w:p>
    <w:sectPr w:rsidR="00266310" w:rsidRPr="00F40F5B" w:rsidSect="00740A3F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AFD32A" w14:textId="77777777" w:rsidR="007C5603" w:rsidRDefault="007C5603" w:rsidP="00706726">
      <w:pPr>
        <w:spacing w:after="0" w:line="240" w:lineRule="auto"/>
      </w:pPr>
      <w:r>
        <w:separator/>
      </w:r>
    </w:p>
  </w:endnote>
  <w:endnote w:type="continuationSeparator" w:id="0">
    <w:p w14:paraId="4F2857CD" w14:textId="77777777" w:rsidR="007C5603" w:rsidRDefault="007C5603" w:rsidP="007067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9C18D" w14:textId="295D0F5B" w:rsidR="003D58E4" w:rsidRPr="003D58E4" w:rsidRDefault="003D58E4" w:rsidP="003D58E4">
    <w:pPr>
      <w:pStyle w:val="Zpat"/>
      <w:jc w:val="right"/>
      <w:rPr>
        <w:sz w:val="20"/>
        <w:szCs w:val="20"/>
      </w:rPr>
    </w:pPr>
    <w:r w:rsidRPr="003D58E4">
      <w:rPr>
        <w:sz w:val="20"/>
        <w:szCs w:val="20"/>
      </w:rPr>
      <w:t xml:space="preserve">Stránka </w:t>
    </w:r>
    <w:r w:rsidRPr="003D58E4">
      <w:rPr>
        <w:b/>
        <w:sz w:val="20"/>
        <w:szCs w:val="20"/>
      </w:rPr>
      <w:fldChar w:fldCharType="begin"/>
    </w:r>
    <w:r w:rsidRPr="003D58E4">
      <w:rPr>
        <w:b/>
        <w:sz w:val="20"/>
        <w:szCs w:val="20"/>
      </w:rPr>
      <w:instrText>PAGE</w:instrText>
    </w:r>
    <w:r w:rsidRPr="003D58E4">
      <w:rPr>
        <w:b/>
        <w:sz w:val="20"/>
        <w:szCs w:val="20"/>
      </w:rPr>
      <w:fldChar w:fldCharType="separate"/>
    </w:r>
    <w:r w:rsidR="008E7B10">
      <w:rPr>
        <w:b/>
        <w:noProof/>
        <w:sz w:val="20"/>
        <w:szCs w:val="20"/>
      </w:rPr>
      <w:t>2</w:t>
    </w:r>
    <w:r w:rsidRPr="003D58E4">
      <w:rPr>
        <w:sz w:val="20"/>
        <w:szCs w:val="20"/>
      </w:rPr>
      <w:fldChar w:fldCharType="end"/>
    </w:r>
    <w:r w:rsidRPr="003D58E4">
      <w:rPr>
        <w:sz w:val="20"/>
        <w:szCs w:val="20"/>
      </w:rPr>
      <w:t xml:space="preserve"> z </w:t>
    </w:r>
    <w:r w:rsidRPr="003D58E4">
      <w:rPr>
        <w:b/>
        <w:sz w:val="20"/>
        <w:szCs w:val="20"/>
      </w:rPr>
      <w:fldChar w:fldCharType="begin"/>
    </w:r>
    <w:r w:rsidRPr="003D58E4">
      <w:rPr>
        <w:b/>
        <w:sz w:val="20"/>
        <w:szCs w:val="20"/>
      </w:rPr>
      <w:instrText>NUMPAGES</w:instrText>
    </w:r>
    <w:r w:rsidRPr="003D58E4">
      <w:rPr>
        <w:b/>
        <w:sz w:val="20"/>
        <w:szCs w:val="20"/>
      </w:rPr>
      <w:fldChar w:fldCharType="separate"/>
    </w:r>
    <w:r w:rsidR="008E7B10">
      <w:rPr>
        <w:b/>
        <w:noProof/>
        <w:sz w:val="20"/>
        <w:szCs w:val="20"/>
      </w:rPr>
      <w:t>2</w:t>
    </w:r>
    <w:r w:rsidRPr="003D58E4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08335A4" w14:textId="77777777" w:rsidR="007C5603" w:rsidRDefault="007C5603" w:rsidP="00706726">
      <w:pPr>
        <w:spacing w:after="0" w:line="240" w:lineRule="auto"/>
      </w:pPr>
      <w:r>
        <w:separator/>
      </w:r>
    </w:p>
  </w:footnote>
  <w:footnote w:type="continuationSeparator" w:id="0">
    <w:p w14:paraId="523A9C63" w14:textId="77777777" w:rsidR="007C5603" w:rsidRDefault="007C5603" w:rsidP="007067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BBBC3A" w14:textId="77777777" w:rsidR="00706726" w:rsidRDefault="00706726" w:rsidP="0011666C">
    <w:pPr>
      <w:pStyle w:val="Zhlav"/>
      <w:spacing w:after="120"/>
    </w:pPr>
    <w:r>
      <w:rPr>
        <w:noProof/>
        <w:lang w:eastAsia="cs-CZ"/>
      </w:rPr>
      <w:drawing>
        <wp:inline distT="0" distB="0" distL="0" distR="0" wp14:anchorId="4926F1DB" wp14:editId="761948A7">
          <wp:extent cx="5760720" cy="1258824"/>
          <wp:effectExtent l="19050" t="0" r="0" b="0"/>
          <wp:docPr id="1" name="Obrázek 0" descr="OPVK_hor_zakladni_logolink_CB_cz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hor_zakladni_logolink_CB_cz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12588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4E0F2A"/>
    <w:multiLevelType w:val="hybridMultilevel"/>
    <w:tmpl w:val="038084C4"/>
    <w:lvl w:ilvl="0" w:tplc="344223D6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Calibri" w:hAnsi="Calibri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412E09"/>
    <w:multiLevelType w:val="hybridMultilevel"/>
    <w:tmpl w:val="BBE60784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2862DD7"/>
    <w:multiLevelType w:val="hybridMultilevel"/>
    <w:tmpl w:val="9312C3BA"/>
    <w:lvl w:ilvl="0" w:tplc="5CD4A5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A45EA1"/>
    <w:multiLevelType w:val="hybridMultilevel"/>
    <w:tmpl w:val="010ECDB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6A92860"/>
    <w:multiLevelType w:val="hybridMultilevel"/>
    <w:tmpl w:val="5A1692F0"/>
    <w:lvl w:ilvl="0" w:tplc="868E76F6">
      <w:start w:val="1"/>
      <w:numFmt w:val="bullet"/>
      <w:pStyle w:val="odrka"/>
      <w:lvlText w:val=""/>
      <w:lvlJc w:val="left"/>
      <w:pPr>
        <w:ind w:left="36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E6F6ECC"/>
    <w:multiLevelType w:val="hybridMultilevel"/>
    <w:tmpl w:val="D26C2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627B7"/>
    <w:multiLevelType w:val="hybridMultilevel"/>
    <w:tmpl w:val="7558208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9512F73"/>
    <w:multiLevelType w:val="hybridMultilevel"/>
    <w:tmpl w:val="A8E6EEF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C57A52"/>
    <w:multiLevelType w:val="hybridMultilevel"/>
    <w:tmpl w:val="BB040C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0C03EB"/>
    <w:multiLevelType w:val="hybridMultilevel"/>
    <w:tmpl w:val="1DF20CC6"/>
    <w:lvl w:ilvl="0" w:tplc="D89EAFC8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DB27063"/>
    <w:multiLevelType w:val="hybridMultilevel"/>
    <w:tmpl w:val="EC10AD36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2"/>
  </w:num>
  <w:num w:numId="6">
    <w:abstractNumId w:val="3"/>
  </w:num>
  <w:num w:numId="7">
    <w:abstractNumId w:val="9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726"/>
    <w:rsid w:val="00012B48"/>
    <w:rsid w:val="00015B65"/>
    <w:rsid w:val="00051FD9"/>
    <w:rsid w:val="00053AF1"/>
    <w:rsid w:val="0006170D"/>
    <w:rsid w:val="000620E5"/>
    <w:rsid w:val="000902AF"/>
    <w:rsid w:val="000A189A"/>
    <w:rsid w:val="000A72D1"/>
    <w:rsid w:val="000C4472"/>
    <w:rsid w:val="000D0C4B"/>
    <w:rsid w:val="0011666C"/>
    <w:rsid w:val="00163599"/>
    <w:rsid w:val="001A2401"/>
    <w:rsid w:val="001B5C33"/>
    <w:rsid w:val="001B6D10"/>
    <w:rsid w:val="001D0F7A"/>
    <w:rsid w:val="00201FA9"/>
    <w:rsid w:val="00205F2E"/>
    <w:rsid w:val="0020635D"/>
    <w:rsid w:val="00210918"/>
    <w:rsid w:val="00225A94"/>
    <w:rsid w:val="00266310"/>
    <w:rsid w:val="002668D5"/>
    <w:rsid w:val="002706F2"/>
    <w:rsid w:val="002901ED"/>
    <w:rsid w:val="002D5020"/>
    <w:rsid w:val="002E23DE"/>
    <w:rsid w:val="002E74CC"/>
    <w:rsid w:val="003A1327"/>
    <w:rsid w:val="003A4714"/>
    <w:rsid w:val="003D58E4"/>
    <w:rsid w:val="003E6091"/>
    <w:rsid w:val="003F11C3"/>
    <w:rsid w:val="00400F1C"/>
    <w:rsid w:val="004533AE"/>
    <w:rsid w:val="00482EB2"/>
    <w:rsid w:val="004C165E"/>
    <w:rsid w:val="004E486E"/>
    <w:rsid w:val="0054521D"/>
    <w:rsid w:val="00561F02"/>
    <w:rsid w:val="005A3A1C"/>
    <w:rsid w:val="005C07C8"/>
    <w:rsid w:val="005D03E2"/>
    <w:rsid w:val="005D072A"/>
    <w:rsid w:val="005D344D"/>
    <w:rsid w:val="005F3987"/>
    <w:rsid w:val="0060110E"/>
    <w:rsid w:val="0060482E"/>
    <w:rsid w:val="00610166"/>
    <w:rsid w:val="00612266"/>
    <w:rsid w:val="00613884"/>
    <w:rsid w:val="0064291E"/>
    <w:rsid w:val="00676683"/>
    <w:rsid w:val="00680F2F"/>
    <w:rsid w:val="00694B55"/>
    <w:rsid w:val="006A515E"/>
    <w:rsid w:val="006B0A20"/>
    <w:rsid w:val="00706726"/>
    <w:rsid w:val="00735B3F"/>
    <w:rsid w:val="00740A3F"/>
    <w:rsid w:val="00744F90"/>
    <w:rsid w:val="00770C95"/>
    <w:rsid w:val="00774DF2"/>
    <w:rsid w:val="0079778C"/>
    <w:rsid w:val="007A0B2E"/>
    <w:rsid w:val="007B0F9C"/>
    <w:rsid w:val="007C5603"/>
    <w:rsid w:val="007C5A18"/>
    <w:rsid w:val="007E0F95"/>
    <w:rsid w:val="007F28D3"/>
    <w:rsid w:val="008015D3"/>
    <w:rsid w:val="00836779"/>
    <w:rsid w:val="00871B75"/>
    <w:rsid w:val="00883EFA"/>
    <w:rsid w:val="00895116"/>
    <w:rsid w:val="008A259E"/>
    <w:rsid w:val="008E7B10"/>
    <w:rsid w:val="008F51D5"/>
    <w:rsid w:val="009A235C"/>
    <w:rsid w:val="009E3330"/>
    <w:rsid w:val="00A16354"/>
    <w:rsid w:val="00A34FCE"/>
    <w:rsid w:val="00AA6030"/>
    <w:rsid w:val="00AF1A0E"/>
    <w:rsid w:val="00B07CB2"/>
    <w:rsid w:val="00B3271B"/>
    <w:rsid w:val="00B50E7E"/>
    <w:rsid w:val="00B6352A"/>
    <w:rsid w:val="00BB3E34"/>
    <w:rsid w:val="00BD0B8F"/>
    <w:rsid w:val="00C33202"/>
    <w:rsid w:val="00C376DE"/>
    <w:rsid w:val="00C45D69"/>
    <w:rsid w:val="00C900F3"/>
    <w:rsid w:val="00C96A48"/>
    <w:rsid w:val="00CB15F0"/>
    <w:rsid w:val="00CB7E28"/>
    <w:rsid w:val="00CE2CAB"/>
    <w:rsid w:val="00D14603"/>
    <w:rsid w:val="00D41F31"/>
    <w:rsid w:val="00D50B02"/>
    <w:rsid w:val="00D517FB"/>
    <w:rsid w:val="00DA5F3A"/>
    <w:rsid w:val="00DF2EBE"/>
    <w:rsid w:val="00E86C99"/>
    <w:rsid w:val="00E91548"/>
    <w:rsid w:val="00EC70F6"/>
    <w:rsid w:val="00ED4428"/>
    <w:rsid w:val="00F40F5B"/>
    <w:rsid w:val="00FB2A71"/>
    <w:rsid w:val="00FC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22522318"/>
  <w15:docId w15:val="{A932E072-7171-4B20-9D67-4E623CBA3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1226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06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06726"/>
  </w:style>
  <w:style w:type="paragraph" w:styleId="Zpat">
    <w:name w:val="footer"/>
    <w:basedOn w:val="Normln"/>
    <w:link w:val="ZpatChar"/>
    <w:uiPriority w:val="99"/>
    <w:unhideWhenUsed/>
    <w:rsid w:val="0070672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06726"/>
  </w:style>
  <w:style w:type="paragraph" w:styleId="Textbubliny">
    <w:name w:val="Balloon Text"/>
    <w:basedOn w:val="Normln"/>
    <w:link w:val="TextbublinyChar"/>
    <w:uiPriority w:val="99"/>
    <w:semiHidden/>
    <w:unhideWhenUsed/>
    <w:rsid w:val="007067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0672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706726"/>
    <w:pPr>
      <w:ind w:left="720"/>
      <w:contextualSpacing/>
    </w:pPr>
  </w:style>
  <w:style w:type="table" w:styleId="Mkatabulky">
    <w:name w:val="Table Grid"/>
    <w:basedOn w:val="Normlntabulka"/>
    <w:uiPriority w:val="59"/>
    <w:rsid w:val="007067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1635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012B4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12B4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2B4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12B4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2B48"/>
    <w:rPr>
      <w:b/>
      <w:bCs/>
      <w:sz w:val="20"/>
      <w:szCs w:val="20"/>
    </w:rPr>
  </w:style>
  <w:style w:type="paragraph" w:customStyle="1" w:styleId="odrka">
    <w:name w:val="odrážka"/>
    <w:basedOn w:val="Normln"/>
    <w:rsid w:val="000620E5"/>
    <w:pPr>
      <w:numPr>
        <w:numId w:val="1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26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3863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jiri kovacik</dc:creator>
  <cp:lastModifiedBy>Hynek Steska</cp:lastModifiedBy>
  <cp:revision>2</cp:revision>
  <cp:lastPrinted>2015-07-21T06:50:00Z</cp:lastPrinted>
  <dcterms:created xsi:type="dcterms:W3CDTF">2015-08-09T09:39:00Z</dcterms:created>
  <dcterms:modified xsi:type="dcterms:W3CDTF">2015-08-09T09:39:00Z</dcterms:modified>
</cp:coreProperties>
</file>